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025" w:rsidRDefault="005D3025" w:rsidP="005D3025">
      <w:pPr>
        <w:pStyle w:val="BodyText"/>
        <w:ind w:left="5767"/>
        <w:rPr>
          <w:rFonts w:ascii="Arial Black"/>
          <w:sz w:val="20"/>
        </w:rPr>
      </w:pPr>
      <w:r>
        <w:rPr>
          <w:rFonts w:ascii="Arial Black"/>
          <w:noProof/>
          <w:sz w:val="20"/>
          <w:lang w:val="en-GB" w:eastAsia="en-GB"/>
        </w:rPr>
        <w:drawing>
          <wp:inline distT="0" distB="0" distL="0" distR="0" wp14:anchorId="10CD8DB4" wp14:editId="38C1E977">
            <wp:extent cx="2604140" cy="608266"/>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5" cstate="print"/>
                    <a:stretch>
                      <a:fillRect/>
                    </a:stretch>
                  </pic:blipFill>
                  <pic:spPr>
                    <a:xfrm>
                      <a:off x="0" y="0"/>
                      <a:ext cx="2604140" cy="608266"/>
                    </a:xfrm>
                    <a:prstGeom prst="rect">
                      <a:avLst/>
                    </a:prstGeom>
                  </pic:spPr>
                </pic:pic>
              </a:graphicData>
            </a:graphic>
          </wp:inline>
        </w:drawing>
      </w:r>
    </w:p>
    <w:p w:rsidR="005D3025" w:rsidRDefault="005D3025" w:rsidP="005D3025">
      <w:pPr>
        <w:pStyle w:val="Heading3"/>
        <w:spacing w:before="475"/>
      </w:pPr>
      <w:r>
        <w:rPr>
          <w:color w:val="365E90"/>
        </w:rPr>
        <w:t>Dene</w:t>
      </w:r>
      <w:r>
        <w:rPr>
          <w:color w:val="365E90"/>
          <w:spacing w:val="-8"/>
        </w:rPr>
        <w:t xml:space="preserve"> </w:t>
      </w:r>
      <w:r>
        <w:rPr>
          <w:color w:val="365E90"/>
        </w:rPr>
        <w:t>Magna</w:t>
      </w:r>
      <w:r>
        <w:rPr>
          <w:color w:val="365E90"/>
          <w:spacing w:val="-8"/>
        </w:rPr>
        <w:t xml:space="preserve"> </w:t>
      </w:r>
      <w:r>
        <w:rPr>
          <w:color w:val="365E90"/>
        </w:rPr>
        <w:t>School</w:t>
      </w:r>
      <w:r>
        <w:rPr>
          <w:color w:val="365E90"/>
          <w:spacing w:val="-8"/>
        </w:rPr>
        <w:t xml:space="preserve"> </w:t>
      </w:r>
      <w:r>
        <w:rPr>
          <w:color w:val="365E90"/>
        </w:rPr>
        <w:t>and</w:t>
      </w:r>
      <w:r>
        <w:rPr>
          <w:color w:val="365E90"/>
          <w:spacing w:val="-8"/>
        </w:rPr>
        <w:t xml:space="preserve"> </w:t>
      </w:r>
      <w:r>
        <w:rPr>
          <w:color w:val="365E90"/>
        </w:rPr>
        <w:t>Gloucestershire</w:t>
      </w:r>
      <w:r>
        <w:rPr>
          <w:color w:val="365E90"/>
          <w:spacing w:val="-8"/>
        </w:rPr>
        <w:t xml:space="preserve"> </w:t>
      </w:r>
      <w:r>
        <w:rPr>
          <w:color w:val="365E90"/>
        </w:rPr>
        <w:t>County</w:t>
      </w:r>
      <w:r>
        <w:rPr>
          <w:color w:val="365E90"/>
          <w:spacing w:val="-8"/>
        </w:rPr>
        <w:t xml:space="preserve"> </w:t>
      </w:r>
      <w:r>
        <w:rPr>
          <w:color w:val="365E90"/>
        </w:rPr>
        <w:t>Council</w:t>
      </w:r>
      <w:r>
        <w:rPr>
          <w:color w:val="365E90"/>
          <w:spacing w:val="-8"/>
        </w:rPr>
        <w:t xml:space="preserve"> </w:t>
      </w:r>
      <w:r>
        <w:rPr>
          <w:color w:val="365E90"/>
        </w:rPr>
        <w:t>– Transport Agreement 2024/25</w:t>
      </w:r>
    </w:p>
    <w:p w:rsidR="005D3025" w:rsidRDefault="005D3025" w:rsidP="005D3025">
      <w:pPr>
        <w:pStyle w:val="BodyText"/>
        <w:spacing w:before="58"/>
        <w:rPr>
          <w:rFonts w:ascii="Cambria"/>
          <w:b/>
          <w:sz w:val="36"/>
        </w:rPr>
      </w:pPr>
    </w:p>
    <w:p w:rsidR="005D3025" w:rsidRDefault="005D3025" w:rsidP="005D3025">
      <w:pPr>
        <w:pStyle w:val="Heading4"/>
      </w:pPr>
      <w:r>
        <w:rPr>
          <w:color w:val="365E90"/>
        </w:rPr>
        <w:t>Code</w:t>
      </w:r>
      <w:r>
        <w:rPr>
          <w:color w:val="365E90"/>
          <w:spacing w:val="-7"/>
        </w:rPr>
        <w:t xml:space="preserve"> </w:t>
      </w:r>
      <w:r>
        <w:rPr>
          <w:color w:val="365E90"/>
        </w:rPr>
        <w:t>of</w:t>
      </w:r>
      <w:r>
        <w:rPr>
          <w:color w:val="365E90"/>
          <w:spacing w:val="-5"/>
        </w:rPr>
        <w:t xml:space="preserve"> </w:t>
      </w:r>
      <w:r>
        <w:rPr>
          <w:color w:val="365E90"/>
        </w:rPr>
        <w:t>conduct</w:t>
      </w:r>
      <w:r>
        <w:rPr>
          <w:color w:val="365E90"/>
          <w:spacing w:val="-5"/>
        </w:rPr>
        <w:t xml:space="preserve"> </w:t>
      </w:r>
      <w:r>
        <w:rPr>
          <w:color w:val="365E90"/>
        </w:rPr>
        <w:t>for</w:t>
      </w:r>
      <w:r>
        <w:rPr>
          <w:color w:val="365E90"/>
          <w:spacing w:val="-5"/>
        </w:rPr>
        <w:t xml:space="preserve"> </w:t>
      </w:r>
      <w:r>
        <w:rPr>
          <w:color w:val="365E90"/>
        </w:rPr>
        <w:t>pupils</w:t>
      </w:r>
      <w:r>
        <w:rPr>
          <w:color w:val="365E90"/>
          <w:spacing w:val="-5"/>
        </w:rPr>
        <w:t xml:space="preserve"> </w:t>
      </w:r>
      <w:r>
        <w:rPr>
          <w:color w:val="365E90"/>
        </w:rPr>
        <w:t>who</w:t>
      </w:r>
      <w:r>
        <w:rPr>
          <w:color w:val="365E90"/>
          <w:spacing w:val="-5"/>
        </w:rPr>
        <w:t xml:space="preserve"> </w:t>
      </w:r>
      <w:r>
        <w:rPr>
          <w:color w:val="365E90"/>
        </w:rPr>
        <w:t>use</w:t>
      </w:r>
      <w:r>
        <w:rPr>
          <w:color w:val="365E90"/>
          <w:spacing w:val="-5"/>
        </w:rPr>
        <w:t xml:space="preserve"> </w:t>
      </w:r>
      <w:r>
        <w:rPr>
          <w:color w:val="365E90"/>
        </w:rPr>
        <w:t>home</w:t>
      </w:r>
      <w:r>
        <w:rPr>
          <w:color w:val="365E90"/>
          <w:spacing w:val="-5"/>
        </w:rPr>
        <w:t xml:space="preserve"> </w:t>
      </w:r>
      <w:r>
        <w:rPr>
          <w:color w:val="365E90"/>
        </w:rPr>
        <w:t>to</w:t>
      </w:r>
      <w:r>
        <w:rPr>
          <w:color w:val="365E90"/>
          <w:spacing w:val="-5"/>
        </w:rPr>
        <w:t xml:space="preserve"> </w:t>
      </w:r>
      <w:r>
        <w:rPr>
          <w:color w:val="365E90"/>
        </w:rPr>
        <w:t>school</w:t>
      </w:r>
      <w:r>
        <w:rPr>
          <w:color w:val="365E90"/>
          <w:spacing w:val="-5"/>
        </w:rPr>
        <w:t xml:space="preserve"> </w:t>
      </w:r>
      <w:r>
        <w:rPr>
          <w:color w:val="365E90"/>
        </w:rPr>
        <w:t>transport</w:t>
      </w:r>
      <w:r>
        <w:rPr>
          <w:color w:val="365E90"/>
          <w:spacing w:val="-5"/>
        </w:rPr>
        <w:t xml:space="preserve"> </w:t>
      </w:r>
      <w:r>
        <w:rPr>
          <w:color w:val="365E90"/>
        </w:rPr>
        <w:t>–</w:t>
      </w:r>
      <w:r>
        <w:rPr>
          <w:color w:val="365E90"/>
          <w:spacing w:val="-5"/>
        </w:rPr>
        <w:t xml:space="preserve"> </w:t>
      </w:r>
      <w:r>
        <w:rPr>
          <w:color w:val="365E90"/>
        </w:rPr>
        <w:t>Bus</w:t>
      </w:r>
      <w:r>
        <w:rPr>
          <w:color w:val="365E90"/>
          <w:spacing w:val="-4"/>
        </w:rPr>
        <w:t xml:space="preserve"> </w:t>
      </w:r>
      <w:r>
        <w:rPr>
          <w:color w:val="365E90"/>
          <w:spacing w:val="-2"/>
        </w:rPr>
        <w:t>Passes</w:t>
      </w:r>
    </w:p>
    <w:p w:rsidR="005D3025" w:rsidRDefault="005D3025" w:rsidP="005D3025">
      <w:pPr>
        <w:pStyle w:val="BodyText"/>
        <w:spacing w:before="253"/>
        <w:ind w:left="141" w:right="149"/>
      </w:pPr>
      <w:r>
        <w:t>We want you and all other passengers to stay safe and travel in comfort. You must agree to the following</w:t>
      </w:r>
      <w:r>
        <w:rPr>
          <w:spacing w:val="-2"/>
        </w:rPr>
        <w:t xml:space="preserve"> </w:t>
      </w:r>
      <w:r>
        <w:t>code</w:t>
      </w:r>
      <w:r>
        <w:rPr>
          <w:spacing w:val="-2"/>
        </w:rPr>
        <w:t xml:space="preserve"> </w:t>
      </w:r>
      <w:r>
        <w:t>of</w:t>
      </w:r>
      <w:r>
        <w:rPr>
          <w:spacing w:val="-2"/>
        </w:rPr>
        <w:t xml:space="preserve"> </w:t>
      </w:r>
      <w:r>
        <w:t>conduct</w:t>
      </w:r>
      <w:r>
        <w:rPr>
          <w:spacing w:val="-2"/>
        </w:rPr>
        <w:t xml:space="preserve"> </w:t>
      </w:r>
      <w:r>
        <w:t>before</w:t>
      </w:r>
      <w:r>
        <w:rPr>
          <w:spacing w:val="-2"/>
        </w:rPr>
        <w:t xml:space="preserve"> </w:t>
      </w:r>
      <w:r>
        <w:t>we</w:t>
      </w:r>
      <w:r>
        <w:rPr>
          <w:spacing w:val="-2"/>
        </w:rPr>
        <w:t xml:space="preserve"> </w:t>
      </w:r>
      <w:r>
        <w:t>issue</w:t>
      </w:r>
      <w:r>
        <w:rPr>
          <w:spacing w:val="-2"/>
        </w:rPr>
        <w:t xml:space="preserve"> </w:t>
      </w:r>
      <w:r>
        <w:t>your</w:t>
      </w:r>
      <w:r>
        <w:rPr>
          <w:spacing w:val="-2"/>
        </w:rPr>
        <w:t xml:space="preserve"> </w:t>
      </w:r>
      <w:r>
        <w:t>bus</w:t>
      </w:r>
      <w:r>
        <w:rPr>
          <w:spacing w:val="-2"/>
        </w:rPr>
        <w:t xml:space="preserve"> </w:t>
      </w:r>
      <w:r>
        <w:t>pass.</w:t>
      </w:r>
      <w:r>
        <w:rPr>
          <w:spacing w:val="-2"/>
        </w:rPr>
        <w:t xml:space="preserve"> </w:t>
      </w:r>
      <w:r>
        <w:t>Your</w:t>
      </w:r>
      <w:r>
        <w:rPr>
          <w:spacing w:val="-2"/>
        </w:rPr>
        <w:t xml:space="preserve"> </w:t>
      </w:r>
      <w:r>
        <w:t>school</w:t>
      </w:r>
      <w:r>
        <w:rPr>
          <w:spacing w:val="-2"/>
        </w:rPr>
        <w:t xml:space="preserve"> </w:t>
      </w:r>
      <w:r>
        <w:t>and</w:t>
      </w:r>
      <w:r>
        <w:rPr>
          <w:spacing w:val="-2"/>
        </w:rPr>
        <w:t xml:space="preserve"> </w:t>
      </w:r>
      <w:r>
        <w:t>parents</w:t>
      </w:r>
      <w:r>
        <w:rPr>
          <w:spacing w:val="-2"/>
        </w:rPr>
        <w:t xml:space="preserve"> </w:t>
      </w:r>
      <w:r>
        <w:t>(or</w:t>
      </w:r>
      <w:r>
        <w:rPr>
          <w:spacing w:val="-2"/>
        </w:rPr>
        <w:t xml:space="preserve"> </w:t>
      </w:r>
      <w:proofErr w:type="spellStart"/>
      <w:r>
        <w:t>carers</w:t>
      </w:r>
      <w:proofErr w:type="spellEnd"/>
      <w:r>
        <w:t>)</w:t>
      </w:r>
      <w:r>
        <w:rPr>
          <w:spacing w:val="-2"/>
        </w:rPr>
        <w:t xml:space="preserve"> </w:t>
      </w:r>
      <w:r>
        <w:t>will be</w:t>
      </w:r>
      <w:r>
        <w:rPr>
          <w:spacing w:val="-6"/>
        </w:rPr>
        <w:t xml:space="preserve"> </w:t>
      </w:r>
      <w:r>
        <w:t>alerted</w:t>
      </w:r>
      <w:r>
        <w:rPr>
          <w:spacing w:val="-4"/>
        </w:rPr>
        <w:t xml:space="preserve"> </w:t>
      </w:r>
      <w:r>
        <w:t>if</w:t>
      </w:r>
      <w:r>
        <w:rPr>
          <w:spacing w:val="-4"/>
        </w:rPr>
        <w:t xml:space="preserve"> </w:t>
      </w:r>
      <w:r>
        <w:t>you</w:t>
      </w:r>
      <w:r>
        <w:rPr>
          <w:spacing w:val="-3"/>
        </w:rPr>
        <w:t xml:space="preserve"> </w:t>
      </w:r>
      <w:r>
        <w:t>do</w:t>
      </w:r>
      <w:r>
        <w:rPr>
          <w:spacing w:val="-4"/>
        </w:rPr>
        <w:t xml:space="preserve"> </w:t>
      </w:r>
      <w:r>
        <w:t>not</w:t>
      </w:r>
      <w:r>
        <w:rPr>
          <w:spacing w:val="-4"/>
        </w:rPr>
        <w:t xml:space="preserve"> </w:t>
      </w:r>
      <w:r>
        <w:t>keep</w:t>
      </w:r>
      <w:r>
        <w:rPr>
          <w:spacing w:val="-4"/>
        </w:rPr>
        <w:t xml:space="preserve"> </w:t>
      </w:r>
      <w:r>
        <w:t>to</w:t>
      </w:r>
      <w:r>
        <w:rPr>
          <w:spacing w:val="-3"/>
        </w:rPr>
        <w:t xml:space="preserve"> </w:t>
      </w:r>
      <w:r>
        <w:t>the</w:t>
      </w:r>
      <w:r>
        <w:rPr>
          <w:spacing w:val="-4"/>
        </w:rPr>
        <w:t xml:space="preserve"> </w:t>
      </w:r>
      <w:r>
        <w:t>code</w:t>
      </w:r>
      <w:r>
        <w:rPr>
          <w:spacing w:val="-4"/>
        </w:rPr>
        <w:t xml:space="preserve"> </w:t>
      </w:r>
      <w:r>
        <w:t>and</w:t>
      </w:r>
      <w:r>
        <w:rPr>
          <w:spacing w:val="-3"/>
        </w:rPr>
        <w:t xml:space="preserve"> </w:t>
      </w:r>
      <w:r>
        <w:t>we</w:t>
      </w:r>
      <w:r>
        <w:rPr>
          <w:spacing w:val="-4"/>
        </w:rPr>
        <w:t xml:space="preserve"> </w:t>
      </w:r>
      <w:r>
        <w:t>may</w:t>
      </w:r>
      <w:r>
        <w:rPr>
          <w:spacing w:val="-4"/>
        </w:rPr>
        <w:t xml:space="preserve"> </w:t>
      </w:r>
      <w:r>
        <w:t>have</w:t>
      </w:r>
      <w:r>
        <w:rPr>
          <w:spacing w:val="-4"/>
        </w:rPr>
        <w:t xml:space="preserve"> </w:t>
      </w:r>
      <w:r>
        <w:t>to</w:t>
      </w:r>
      <w:r>
        <w:rPr>
          <w:spacing w:val="-3"/>
        </w:rPr>
        <w:t xml:space="preserve"> </w:t>
      </w:r>
      <w:r>
        <w:t>withdraw</w:t>
      </w:r>
      <w:r>
        <w:rPr>
          <w:spacing w:val="-4"/>
        </w:rPr>
        <w:t xml:space="preserve"> </w:t>
      </w:r>
      <w:r>
        <w:t>your</w:t>
      </w:r>
      <w:r>
        <w:rPr>
          <w:spacing w:val="-4"/>
        </w:rPr>
        <w:t xml:space="preserve"> </w:t>
      </w:r>
      <w:r>
        <w:t>transport</w:t>
      </w:r>
      <w:r>
        <w:rPr>
          <w:spacing w:val="-3"/>
        </w:rPr>
        <w:t xml:space="preserve"> </w:t>
      </w:r>
      <w:r>
        <w:rPr>
          <w:spacing w:val="-2"/>
        </w:rPr>
        <w:t>assistance.</w:t>
      </w:r>
    </w:p>
    <w:p w:rsidR="005D3025" w:rsidRDefault="005D3025" w:rsidP="005D3025">
      <w:pPr>
        <w:pStyle w:val="ListParagraph"/>
        <w:numPr>
          <w:ilvl w:val="0"/>
          <w:numId w:val="5"/>
        </w:numPr>
        <w:tabs>
          <w:tab w:val="left" w:pos="383"/>
        </w:tabs>
        <w:spacing w:before="184"/>
        <w:ind w:left="383" w:hanging="242"/>
      </w:pPr>
      <w:r>
        <w:t>Your</w:t>
      </w:r>
      <w:r>
        <w:rPr>
          <w:spacing w:val="-14"/>
        </w:rPr>
        <w:t xml:space="preserve"> </w:t>
      </w:r>
      <w:r>
        <w:t>bus</w:t>
      </w:r>
      <w:r>
        <w:rPr>
          <w:spacing w:val="-13"/>
        </w:rPr>
        <w:t xml:space="preserve"> </w:t>
      </w:r>
      <w:r>
        <w:rPr>
          <w:spacing w:val="-4"/>
        </w:rPr>
        <w:t>pass</w:t>
      </w:r>
    </w:p>
    <w:p w:rsidR="005D3025" w:rsidRDefault="005D3025" w:rsidP="005D3025">
      <w:pPr>
        <w:pStyle w:val="ListParagraph"/>
        <w:numPr>
          <w:ilvl w:val="1"/>
          <w:numId w:val="5"/>
        </w:numPr>
        <w:tabs>
          <w:tab w:val="left" w:pos="861"/>
        </w:tabs>
        <w:ind w:left="861"/>
      </w:pPr>
      <w:r>
        <w:t>Carry</w:t>
      </w:r>
      <w:r>
        <w:rPr>
          <w:spacing w:val="-7"/>
        </w:rPr>
        <w:t xml:space="preserve"> </w:t>
      </w:r>
      <w:r>
        <w:t>your</w:t>
      </w:r>
      <w:r>
        <w:rPr>
          <w:spacing w:val="-4"/>
        </w:rPr>
        <w:t xml:space="preserve"> </w:t>
      </w:r>
      <w:r>
        <w:t>bus</w:t>
      </w:r>
      <w:r>
        <w:rPr>
          <w:spacing w:val="-4"/>
        </w:rPr>
        <w:t xml:space="preserve"> </w:t>
      </w:r>
      <w:r>
        <w:t>pass</w:t>
      </w:r>
      <w:r>
        <w:rPr>
          <w:spacing w:val="-4"/>
        </w:rPr>
        <w:t xml:space="preserve"> </w:t>
      </w:r>
      <w:r>
        <w:t>with</w:t>
      </w:r>
      <w:r>
        <w:rPr>
          <w:spacing w:val="-4"/>
        </w:rPr>
        <w:t xml:space="preserve"> </w:t>
      </w:r>
      <w:r>
        <w:t>you</w:t>
      </w:r>
      <w:r>
        <w:rPr>
          <w:spacing w:val="-4"/>
        </w:rPr>
        <w:t xml:space="preserve"> </w:t>
      </w:r>
      <w:r>
        <w:t>whenever</w:t>
      </w:r>
      <w:r>
        <w:rPr>
          <w:spacing w:val="-4"/>
        </w:rPr>
        <w:t xml:space="preserve"> </w:t>
      </w:r>
      <w:r>
        <w:t>you</w:t>
      </w:r>
      <w:r>
        <w:rPr>
          <w:spacing w:val="-4"/>
        </w:rPr>
        <w:t xml:space="preserve"> </w:t>
      </w:r>
      <w:r>
        <w:t>travel</w:t>
      </w:r>
      <w:r>
        <w:rPr>
          <w:spacing w:val="-4"/>
        </w:rPr>
        <w:t xml:space="preserve"> </w:t>
      </w:r>
      <w:r>
        <w:t>to</w:t>
      </w:r>
      <w:r>
        <w:rPr>
          <w:spacing w:val="-4"/>
        </w:rPr>
        <w:t xml:space="preserve"> </w:t>
      </w:r>
      <w:r>
        <w:t>and</w:t>
      </w:r>
      <w:r>
        <w:rPr>
          <w:spacing w:val="-4"/>
        </w:rPr>
        <w:t xml:space="preserve"> </w:t>
      </w:r>
      <w:r>
        <w:t>from</w:t>
      </w:r>
      <w:r>
        <w:rPr>
          <w:spacing w:val="-4"/>
        </w:rPr>
        <w:t xml:space="preserve"> </w:t>
      </w:r>
      <w:r>
        <w:rPr>
          <w:spacing w:val="-2"/>
        </w:rPr>
        <w:t>school.</w:t>
      </w:r>
    </w:p>
    <w:p w:rsidR="005D3025" w:rsidRDefault="005D3025" w:rsidP="005D3025">
      <w:pPr>
        <w:pStyle w:val="ListParagraph"/>
        <w:numPr>
          <w:ilvl w:val="1"/>
          <w:numId w:val="5"/>
        </w:numPr>
        <w:tabs>
          <w:tab w:val="left" w:pos="861"/>
        </w:tabs>
        <w:ind w:left="861" w:right="161"/>
      </w:pPr>
      <w:r>
        <w:t>Be</w:t>
      </w:r>
      <w:r>
        <w:rPr>
          <w:spacing w:val="26"/>
        </w:rPr>
        <w:t xml:space="preserve"> </w:t>
      </w:r>
      <w:r>
        <w:t>ready</w:t>
      </w:r>
      <w:r>
        <w:rPr>
          <w:spacing w:val="26"/>
        </w:rPr>
        <w:t xml:space="preserve"> </w:t>
      </w:r>
      <w:r>
        <w:t>to</w:t>
      </w:r>
      <w:r>
        <w:rPr>
          <w:spacing w:val="26"/>
        </w:rPr>
        <w:t xml:space="preserve"> </w:t>
      </w:r>
      <w:r>
        <w:t>show</w:t>
      </w:r>
      <w:r>
        <w:rPr>
          <w:spacing w:val="26"/>
        </w:rPr>
        <w:t xml:space="preserve"> </w:t>
      </w:r>
      <w:r>
        <w:t>your</w:t>
      </w:r>
      <w:r>
        <w:rPr>
          <w:spacing w:val="26"/>
        </w:rPr>
        <w:t xml:space="preserve"> </w:t>
      </w:r>
      <w:r>
        <w:t>pass</w:t>
      </w:r>
      <w:r>
        <w:rPr>
          <w:spacing w:val="26"/>
        </w:rPr>
        <w:t xml:space="preserve"> </w:t>
      </w:r>
      <w:r>
        <w:t>to</w:t>
      </w:r>
      <w:r>
        <w:rPr>
          <w:spacing w:val="26"/>
        </w:rPr>
        <w:t xml:space="preserve"> </w:t>
      </w:r>
      <w:r>
        <w:t>the</w:t>
      </w:r>
      <w:r>
        <w:rPr>
          <w:spacing w:val="26"/>
        </w:rPr>
        <w:t xml:space="preserve"> </w:t>
      </w:r>
      <w:r>
        <w:t>bus</w:t>
      </w:r>
      <w:r>
        <w:rPr>
          <w:spacing w:val="26"/>
        </w:rPr>
        <w:t xml:space="preserve"> </w:t>
      </w:r>
      <w:r>
        <w:t>driver. If it can’t be produced then the driver may refuse transport.</w:t>
      </w:r>
    </w:p>
    <w:p w:rsidR="005D3025" w:rsidRDefault="005D3025" w:rsidP="005D3025">
      <w:pPr>
        <w:pStyle w:val="ListParagraph"/>
        <w:numPr>
          <w:ilvl w:val="1"/>
          <w:numId w:val="5"/>
        </w:numPr>
        <w:tabs>
          <w:tab w:val="left" w:pos="861"/>
        </w:tabs>
        <w:ind w:left="861"/>
      </w:pPr>
      <w:r>
        <w:t>Only</w:t>
      </w:r>
      <w:r>
        <w:rPr>
          <w:spacing w:val="-6"/>
        </w:rPr>
        <w:t xml:space="preserve"> </w:t>
      </w:r>
      <w:r>
        <w:t>use</w:t>
      </w:r>
      <w:r>
        <w:rPr>
          <w:spacing w:val="-4"/>
        </w:rPr>
        <w:t xml:space="preserve"> </w:t>
      </w:r>
      <w:r>
        <w:t>your</w:t>
      </w:r>
      <w:r>
        <w:rPr>
          <w:spacing w:val="-3"/>
        </w:rPr>
        <w:t xml:space="preserve"> </w:t>
      </w:r>
      <w:r>
        <w:t>pass</w:t>
      </w:r>
      <w:r>
        <w:rPr>
          <w:spacing w:val="-4"/>
        </w:rPr>
        <w:t xml:space="preserve"> </w:t>
      </w:r>
      <w:r>
        <w:t>to</w:t>
      </w:r>
      <w:r>
        <w:rPr>
          <w:spacing w:val="-4"/>
        </w:rPr>
        <w:t xml:space="preserve"> </w:t>
      </w:r>
      <w:r>
        <w:t>travel</w:t>
      </w:r>
      <w:r>
        <w:rPr>
          <w:spacing w:val="-3"/>
        </w:rPr>
        <w:t xml:space="preserve"> </w:t>
      </w:r>
      <w:r>
        <w:t>on</w:t>
      </w:r>
      <w:r>
        <w:rPr>
          <w:spacing w:val="-4"/>
        </w:rPr>
        <w:t xml:space="preserve"> </w:t>
      </w:r>
      <w:r>
        <w:t>the</w:t>
      </w:r>
      <w:r>
        <w:rPr>
          <w:spacing w:val="-4"/>
        </w:rPr>
        <w:t xml:space="preserve"> </w:t>
      </w:r>
      <w:r>
        <w:t>route</w:t>
      </w:r>
      <w:r>
        <w:rPr>
          <w:spacing w:val="-3"/>
        </w:rPr>
        <w:t xml:space="preserve"> </w:t>
      </w:r>
      <w:r>
        <w:t>that</w:t>
      </w:r>
      <w:r>
        <w:rPr>
          <w:spacing w:val="-4"/>
        </w:rPr>
        <w:t xml:space="preserve"> </w:t>
      </w:r>
      <w:r>
        <w:t>has</w:t>
      </w:r>
      <w:r>
        <w:rPr>
          <w:spacing w:val="-4"/>
        </w:rPr>
        <w:t xml:space="preserve"> </w:t>
      </w:r>
      <w:r>
        <w:t>been</w:t>
      </w:r>
      <w:r>
        <w:rPr>
          <w:spacing w:val="-3"/>
        </w:rPr>
        <w:t xml:space="preserve"> </w:t>
      </w:r>
      <w:r>
        <w:rPr>
          <w:spacing w:val="-2"/>
        </w:rPr>
        <w:t>approved.</w:t>
      </w:r>
    </w:p>
    <w:p w:rsidR="005D3025" w:rsidRDefault="005D3025" w:rsidP="005D3025">
      <w:pPr>
        <w:pStyle w:val="ListParagraph"/>
        <w:numPr>
          <w:ilvl w:val="1"/>
          <w:numId w:val="5"/>
        </w:numPr>
        <w:tabs>
          <w:tab w:val="left" w:pos="861"/>
        </w:tabs>
        <w:ind w:left="861" w:right="163"/>
        <w:jc w:val="both"/>
      </w:pPr>
      <w:r>
        <w:t>Do not</w:t>
      </w:r>
      <w:r>
        <w:rPr>
          <w:spacing w:val="-3"/>
        </w:rPr>
        <w:t xml:space="preserve"> </w:t>
      </w:r>
      <w:r>
        <w:t>use</w:t>
      </w:r>
      <w:r>
        <w:rPr>
          <w:spacing w:val="-3"/>
        </w:rPr>
        <w:t xml:space="preserve"> </w:t>
      </w:r>
      <w:r>
        <w:t>anyone</w:t>
      </w:r>
      <w:r>
        <w:rPr>
          <w:spacing w:val="-3"/>
        </w:rPr>
        <w:t xml:space="preserve"> </w:t>
      </w:r>
      <w:r>
        <w:t>else’s</w:t>
      </w:r>
      <w:r>
        <w:rPr>
          <w:spacing w:val="-3"/>
        </w:rPr>
        <w:t xml:space="preserve"> </w:t>
      </w:r>
      <w:r>
        <w:t>pass</w:t>
      </w:r>
      <w:r>
        <w:rPr>
          <w:spacing w:val="-3"/>
        </w:rPr>
        <w:t xml:space="preserve"> </w:t>
      </w:r>
      <w:r>
        <w:t>or</w:t>
      </w:r>
      <w:r>
        <w:rPr>
          <w:spacing w:val="-3"/>
        </w:rPr>
        <w:t xml:space="preserve"> </w:t>
      </w:r>
      <w:r>
        <w:t>allow</w:t>
      </w:r>
      <w:r>
        <w:rPr>
          <w:spacing w:val="-3"/>
        </w:rPr>
        <w:t xml:space="preserve"> </w:t>
      </w:r>
      <w:r>
        <w:t>another</w:t>
      </w:r>
      <w:r>
        <w:rPr>
          <w:spacing w:val="-3"/>
        </w:rPr>
        <w:t xml:space="preserve"> </w:t>
      </w:r>
      <w:r>
        <w:t>person</w:t>
      </w:r>
      <w:r>
        <w:rPr>
          <w:spacing w:val="-3"/>
        </w:rPr>
        <w:t xml:space="preserve"> </w:t>
      </w:r>
      <w:r>
        <w:t>to</w:t>
      </w:r>
      <w:r>
        <w:rPr>
          <w:spacing w:val="-3"/>
        </w:rPr>
        <w:t xml:space="preserve"> </w:t>
      </w:r>
      <w:r>
        <w:t>use</w:t>
      </w:r>
      <w:r>
        <w:rPr>
          <w:spacing w:val="-3"/>
        </w:rPr>
        <w:t xml:space="preserve"> </w:t>
      </w:r>
      <w:r>
        <w:t>yours.</w:t>
      </w:r>
      <w:r>
        <w:rPr>
          <w:spacing w:val="-3"/>
        </w:rPr>
        <w:t xml:space="preserve"> </w:t>
      </w:r>
      <w:r>
        <w:t>It</w:t>
      </w:r>
      <w:r>
        <w:rPr>
          <w:spacing w:val="-3"/>
        </w:rPr>
        <w:t xml:space="preserve"> </w:t>
      </w:r>
      <w:r>
        <w:t>is</w:t>
      </w:r>
      <w:r>
        <w:rPr>
          <w:spacing w:val="-3"/>
        </w:rPr>
        <w:t xml:space="preserve"> </w:t>
      </w:r>
      <w:r>
        <w:t>your</w:t>
      </w:r>
      <w:r>
        <w:rPr>
          <w:spacing w:val="-3"/>
        </w:rPr>
        <w:t xml:space="preserve"> </w:t>
      </w:r>
      <w:r>
        <w:t>responsibility to protect your own bus pass, and it will be your responsibility to compensate the bus operator for any trips claimed fraudulently under your name.</w:t>
      </w:r>
    </w:p>
    <w:p w:rsidR="005D3025" w:rsidRDefault="005D3025" w:rsidP="005D3025">
      <w:pPr>
        <w:pStyle w:val="ListParagraph"/>
        <w:numPr>
          <w:ilvl w:val="1"/>
          <w:numId w:val="5"/>
        </w:numPr>
        <w:tabs>
          <w:tab w:val="left" w:pos="861"/>
        </w:tabs>
        <w:ind w:left="861" w:right="163"/>
        <w:jc w:val="both"/>
      </w:pPr>
      <w:r>
        <w:t>You may only possess one bus pass at any time. If you find a lost bus pass</w:t>
      </w:r>
      <w:r>
        <w:rPr>
          <w:spacing w:val="-3"/>
        </w:rPr>
        <w:t xml:space="preserve"> </w:t>
      </w:r>
      <w:r>
        <w:t>that</w:t>
      </w:r>
      <w:r>
        <w:rPr>
          <w:spacing w:val="-3"/>
        </w:rPr>
        <w:t xml:space="preserve"> </w:t>
      </w:r>
      <w:r>
        <w:t>you</w:t>
      </w:r>
      <w:r>
        <w:rPr>
          <w:spacing w:val="-3"/>
        </w:rPr>
        <w:t xml:space="preserve"> </w:t>
      </w:r>
      <w:r>
        <w:t>have since replaced, you must destroy the older pass.</w:t>
      </w:r>
    </w:p>
    <w:p w:rsidR="005D3025" w:rsidRDefault="005D3025" w:rsidP="005D3025">
      <w:pPr>
        <w:pStyle w:val="ListParagraph"/>
        <w:numPr>
          <w:ilvl w:val="1"/>
          <w:numId w:val="5"/>
        </w:numPr>
        <w:tabs>
          <w:tab w:val="left" w:pos="861"/>
        </w:tabs>
        <w:ind w:left="861" w:right="160"/>
        <w:jc w:val="both"/>
      </w:pPr>
      <w:r>
        <w:t>Our bus operators reserve the right to refuse any passenger who attempts to board their service using a defaced or damaged card.</w:t>
      </w:r>
    </w:p>
    <w:p w:rsidR="005D3025" w:rsidRDefault="005D3025" w:rsidP="005D3025">
      <w:pPr>
        <w:pStyle w:val="ListParagraph"/>
        <w:numPr>
          <w:ilvl w:val="1"/>
          <w:numId w:val="5"/>
        </w:numPr>
        <w:tabs>
          <w:tab w:val="left" w:pos="860"/>
        </w:tabs>
        <w:ind w:left="860" w:hanging="359"/>
        <w:jc w:val="both"/>
      </w:pPr>
      <w:r>
        <w:t>If</w:t>
      </w:r>
      <w:r>
        <w:rPr>
          <w:spacing w:val="-6"/>
        </w:rPr>
        <w:t xml:space="preserve"> </w:t>
      </w:r>
      <w:r>
        <w:t>you</w:t>
      </w:r>
      <w:r>
        <w:rPr>
          <w:spacing w:val="-4"/>
        </w:rPr>
        <w:t xml:space="preserve"> </w:t>
      </w:r>
      <w:r>
        <w:t>lose</w:t>
      </w:r>
      <w:r>
        <w:rPr>
          <w:spacing w:val="-4"/>
        </w:rPr>
        <w:t xml:space="preserve"> </w:t>
      </w:r>
      <w:r>
        <w:t>your</w:t>
      </w:r>
      <w:r>
        <w:rPr>
          <w:spacing w:val="-3"/>
        </w:rPr>
        <w:t xml:space="preserve"> </w:t>
      </w:r>
      <w:r>
        <w:t>pass,</w:t>
      </w:r>
      <w:r>
        <w:rPr>
          <w:spacing w:val="-4"/>
        </w:rPr>
        <w:t xml:space="preserve"> </w:t>
      </w:r>
      <w:r>
        <w:t>you</w:t>
      </w:r>
      <w:r>
        <w:rPr>
          <w:spacing w:val="-4"/>
        </w:rPr>
        <w:t xml:space="preserve"> </w:t>
      </w:r>
      <w:r>
        <w:t>can</w:t>
      </w:r>
      <w:r>
        <w:rPr>
          <w:spacing w:val="-4"/>
        </w:rPr>
        <w:t xml:space="preserve"> </w:t>
      </w:r>
      <w:r>
        <w:t>obtain</w:t>
      </w:r>
      <w:r>
        <w:rPr>
          <w:spacing w:val="-3"/>
        </w:rPr>
        <w:t xml:space="preserve"> </w:t>
      </w:r>
      <w:r>
        <w:t>a</w:t>
      </w:r>
      <w:r>
        <w:rPr>
          <w:spacing w:val="-4"/>
        </w:rPr>
        <w:t xml:space="preserve"> </w:t>
      </w:r>
      <w:r>
        <w:t>replacement</w:t>
      </w:r>
      <w:r>
        <w:rPr>
          <w:spacing w:val="-4"/>
        </w:rPr>
        <w:t xml:space="preserve"> </w:t>
      </w:r>
      <w:r>
        <w:t>one</w:t>
      </w:r>
      <w:r>
        <w:rPr>
          <w:spacing w:val="-4"/>
        </w:rPr>
        <w:t xml:space="preserve"> </w:t>
      </w:r>
      <w:r>
        <w:t>for</w:t>
      </w:r>
      <w:r>
        <w:rPr>
          <w:spacing w:val="-3"/>
        </w:rPr>
        <w:t xml:space="preserve"> </w:t>
      </w:r>
      <w:r>
        <w:t>a</w:t>
      </w:r>
      <w:r>
        <w:rPr>
          <w:spacing w:val="-4"/>
        </w:rPr>
        <w:t xml:space="preserve"> </w:t>
      </w:r>
      <w:r>
        <w:t>fee</w:t>
      </w:r>
      <w:r>
        <w:rPr>
          <w:spacing w:val="-4"/>
        </w:rPr>
        <w:t xml:space="preserve"> </w:t>
      </w:r>
      <w:r>
        <w:t>by</w:t>
      </w:r>
      <w:r>
        <w:rPr>
          <w:spacing w:val="-4"/>
        </w:rPr>
        <w:t xml:space="preserve"> </w:t>
      </w:r>
      <w:r>
        <w:t>either</w:t>
      </w:r>
      <w:r>
        <w:rPr>
          <w:spacing w:val="-3"/>
        </w:rPr>
        <w:t xml:space="preserve"> </w:t>
      </w:r>
      <w:r>
        <w:rPr>
          <w:spacing w:val="-10"/>
        </w:rPr>
        <w:t>–</w:t>
      </w:r>
    </w:p>
    <w:p w:rsidR="005D3025" w:rsidRDefault="005D3025" w:rsidP="005D3025">
      <w:pPr>
        <w:pStyle w:val="ListParagraph"/>
        <w:numPr>
          <w:ilvl w:val="2"/>
          <w:numId w:val="5"/>
        </w:numPr>
        <w:tabs>
          <w:tab w:val="left" w:pos="1581"/>
        </w:tabs>
        <w:spacing w:before="84"/>
        <w:ind w:left="1581"/>
      </w:pPr>
      <w:r>
        <w:t>Calling</w:t>
      </w:r>
      <w:r>
        <w:rPr>
          <w:spacing w:val="-9"/>
        </w:rPr>
        <w:t xml:space="preserve"> </w:t>
      </w:r>
      <w:r>
        <w:t>the</w:t>
      </w:r>
      <w:r>
        <w:rPr>
          <w:spacing w:val="-6"/>
        </w:rPr>
        <w:t xml:space="preserve"> </w:t>
      </w:r>
      <w:r>
        <w:t>County</w:t>
      </w:r>
      <w:r>
        <w:rPr>
          <w:spacing w:val="-6"/>
        </w:rPr>
        <w:t xml:space="preserve"> </w:t>
      </w:r>
      <w:r>
        <w:t>Council’s</w:t>
      </w:r>
      <w:r>
        <w:rPr>
          <w:spacing w:val="-6"/>
        </w:rPr>
        <w:t xml:space="preserve"> </w:t>
      </w:r>
      <w:r>
        <w:t>Customer</w:t>
      </w:r>
      <w:r>
        <w:rPr>
          <w:spacing w:val="-7"/>
        </w:rPr>
        <w:t xml:space="preserve"> </w:t>
      </w:r>
      <w:r>
        <w:t>Contact</w:t>
      </w:r>
      <w:r>
        <w:rPr>
          <w:spacing w:val="-6"/>
        </w:rPr>
        <w:t xml:space="preserve"> </w:t>
      </w:r>
      <w:r>
        <w:t>Centre</w:t>
      </w:r>
      <w:r>
        <w:rPr>
          <w:spacing w:val="-6"/>
        </w:rPr>
        <w:t xml:space="preserve"> </w:t>
      </w:r>
      <w:r>
        <w:t>on</w:t>
      </w:r>
      <w:r>
        <w:rPr>
          <w:spacing w:val="-6"/>
        </w:rPr>
        <w:t xml:space="preserve"> </w:t>
      </w:r>
      <w:r>
        <w:t>01452</w:t>
      </w:r>
      <w:r>
        <w:rPr>
          <w:spacing w:val="-6"/>
        </w:rPr>
        <w:t xml:space="preserve"> </w:t>
      </w:r>
      <w:r>
        <w:rPr>
          <w:spacing w:val="-2"/>
        </w:rPr>
        <w:t>425387.</w:t>
      </w:r>
    </w:p>
    <w:p w:rsidR="005D3025" w:rsidRDefault="005D3025" w:rsidP="005D3025">
      <w:pPr>
        <w:pStyle w:val="ListParagraph"/>
        <w:numPr>
          <w:ilvl w:val="2"/>
          <w:numId w:val="5"/>
        </w:numPr>
        <w:tabs>
          <w:tab w:val="left" w:pos="1581"/>
        </w:tabs>
        <w:spacing w:before="113" w:line="259" w:lineRule="auto"/>
        <w:ind w:left="1581" w:right="168"/>
        <w:rPr>
          <w:rFonts w:ascii="Arial" w:hAnsi="Arial"/>
          <w:i/>
        </w:rPr>
      </w:pPr>
      <w:r>
        <w:t>Selecting</w:t>
      </w:r>
      <w:r>
        <w:rPr>
          <w:spacing w:val="40"/>
        </w:rPr>
        <w:t xml:space="preserve"> </w:t>
      </w:r>
      <w:r>
        <w:t>“Order</w:t>
      </w:r>
      <w:r>
        <w:rPr>
          <w:spacing w:val="40"/>
        </w:rPr>
        <w:t xml:space="preserve"> </w:t>
      </w:r>
      <w:r>
        <w:t>a</w:t>
      </w:r>
      <w:r>
        <w:rPr>
          <w:spacing w:val="40"/>
        </w:rPr>
        <w:t xml:space="preserve"> </w:t>
      </w:r>
      <w:r>
        <w:t>replacement</w:t>
      </w:r>
      <w:r>
        <w:rPr>
          <w:spacing w:val="40"/>
        </w:rPr>
        <w:t xml:space="preserve"> </w:t>
      </w:r>
      <w:r>
        <w:t>pass”</w:t>
      </w:r>
      <w:r>
        <w:rPr>
          <w:spacing w:val="40"/>
        </w:rPr>
        <w:t xml:space="preserve"> </w:t>
      </w:r>
      <w:r>
        <w:t>from</w:t>
      </w:r>
      <w:r>
        <w:rPr>
          <w:spacing w:val="40"/>
        </w:rPr>
        <w:t xml:space="preserve"> </w:t>
      </w:r>
      <w:r>
        <w:t>the</w:t>
      </w:r>
      <w:r>
        <w:rPr>
          <w:spacing w:val="40"/>
        </w:rPr>
        <w:t xml:space="preserve"> </w:t>
      </w:r>
      <w:r>
        <w:t>Gloucestershire</w:t>
      </w:r>
      <w:r>
        <w:rPr>
          <w:spacing w:val="40"/>
        </w:rPr>
        <w:t xml:space="preserve"> </w:t>
      </w:r>
      <w:r>
        <w:t>County</w:t>
      </w:r>
      <w:r>
        <w:rPr>
          <w:spacing w:val="40"/>
        </w:rPr>
        <w:t xml:space="preserve"> </w:t>
      </w:r>
      <w:r>
        <w:t xml:space="preserve">Council website. </w:t>
      </w:r>
      <w:hyperlink r:id="rId6">
        <w:r>
          <w:rPr>
            <w:rFonts w:ascii="Arial" w:hAnsi="Arial"/>
            <w:i/>
            <w:color w:val="0000FF"/>
            <w:u w:val="thick" w:color="0000FF"/>
          </w:rPr>
          <w:t>http://www.gloucestershire.gov.uk/applyforabuspass</w:t>
        </w:r>
      </w:hyperlink>
    </w:p>
    <w:p w:rsidR="005D3025" w:rsidRDefault="005D3025" w:rsidP="005D3025">
      <w:pPr>
        <w:pStyle w:val="ListParagraph"/>
        <w:numPr>
          <w:ilvl w:val="0"/>
          <w:numId w:val="5"/>
        </w:numPr>
        <w:tabs>
          <w:tab w:val="left" w:pos="383"/>
        </w:tabs>
        <w:spacing w:before="165"/>
        <w:ind w:left="383" w:hanging="242"/>
        <w:jc w:val="both"/>
      </w:pPr>
      <w:r>
        <w:rPr>
          <w:spacing w:val="-2"/>
        </w:rPr>
        <w:t>Your</w:t>
      </w:r>
      <w:r>
        <w:rPr>
          <w:spacing w:val="-5"/>
        </w:rPr>
        <w:t xml:space="preserve"> </w:t>
      </w:r>
      <w:r>
        <w:rPr>
          <w:spacing w:val="-2"/>
        </w:rPr>
        <w:t>pick-up</w:t>
      </w:r>
      <w:r>
        <w:rPr>
          <w:spacing w:val="-4"/>
        </w:rPr>
        <w:t xml:space="preserve"> </w:t>
      </w:r>
      <w:r>
        <w:rPr>
          <w:spacing w:val="-2"/>
        </w:rPr>
        <w:t>point</w:t>
      </w:r>
    </w:p>
    <w:p w:rsidR="005D3025" w:rsidRDefault="005D3025" w:rsidP="005D3025">
      <w:pPr>
        <w:pStyle w:val="ListParagraph"/>
        <w:numPr>
          <w:ilvl w:val="1"/>
          <w:numId w:val="5"/>
        </w:numPr>
        <w:tabs>
          <w:tab w:val="left" w:pos="860"/>
        </w:tabs>
        <w:ind w:left="860" w:hanging="359"/>
        <w:jc w:val="both"/>
      </w:pPr>
      <w:r>
        <w:t>You</w:t>
      </w:r>
      <w:r>
        <w:rPr>
          <w:spacing w:val="-10"/>
        </w:rPr>
        <w:t xml:space="preserve"> </w:t>
      </w:r>
      <w:r>
        <w:t>are</w:t>
      </w:r>
      <w:r>
        <w:rPr>
          <w:spacing w:val="-8"/>
        </w:rPr>
        <w:t xml:space="preserve"> </w:t>
      </w:r>
      <w:r>
        <w:t>responsible</w:t>
      </w:r>
      <w:r>
        <w:rPr>
          <w:spacing w:val="-7"/>
        </w:rPr>
        <w:t xml:space="preserve"> </w:t>
      </w:r>
      <w:r>
        <w:t>for</w:t>
      </w:r>
      <w:r>
        <w:rPr>
          <w:spacing w:val="-8"/>
        </w:rPr>
        <w:t xml:space="preserve"> </w:t>
      </w:r>
      <w:r>
        <w:t>getting</w:t>
      </w:r>
      <w:r>
        <w:rPr>
          <w:spacing w:val="-7"/>
        </w:rPr>
        <w:t xml:space="preserve"> </w:t>
      </w:r>
      <w:r>
        <w:t>to</w:t>
      </w:r>
      <w:r>
        <w:rPr>
          <w:spacing w:val="-8"/>
        </w:rPr>
        <w:t xml:space="preserve"> </w:t>
      </w:r>
      <w:r>
        <w:t>your</w:t>
      </w:r>
      <w:r>
        <w:rPr>
          <w:spacing w:val="-7"/>
        </w:rPr>
        <w:t xml:space="preserve"> </w:t>
      </w:r>
      <w:r>
        <w:t>bus’s</w:t>
      </w:r>
      <w:r>
        <w:rPr>
          <w:spacing w:val="-8"/>
        </w:rPr>
        <w:t xml:space="preserve"> </w:t>
      </w:r>
      <w:r>
        <w:t>pick-up</w:t>
      </w:r>
      <w:r>
        <w:rPr>
          <w:spacing w:val="-7"/>
        </w:rPr>
        <w:t xml:space="preserve"> </w:t>
      </w:r>
      <w:bookmarkStart w:id="0" w:name="_GoBack"/>
      <w:bookmarkEnd w:id="0"/>
      <w:r>
        <w:rPr>
          <w:spacing w:val="-2"/>
        </w:rPr>
        <w:t>point.</w:t>
      </w:r>
    </w:p>
    <w:p w:rsidR="005D3025" w:rsidRDefault="005D3025" w:rsidP="005D3025">
      <w:pPr>
        <w:pStyle w:val="ListParagraph"/>
        <w:numPr>
          <w:ilvl w:val="1"/>
          <w:numId w:val="5"/>
        </w:numPr>
        <w:tabs>
          <w:tab w:val="left" w:pos="861"/>
        </w:tabs>
        <w:ind w:left="861" w:right="160"/>
        <w:jc w:val="both"/>
      </w:pPr>
      <w:r>
        <w:t>Arrive</w:t>
      </w:r>
      <w:r>
        <w:rPr>
          <w:spacing w:val="27"/>
        </w:rPr>
        <w:t xml:space="preserve"> </w:t>
      </w:r>
      <w:r>
        <w:t>at</w:t>
      </w:r>
      <w:r>
        <w:rPr>
          <w:spacing w:val="27"/>
        </w:rPr>
        <w:t xml:space="preserve"> </w:t>
      </w:r>
      <w:r>
        <w:t>the</w:t>
      </w:r>
      <w:r>
        <w:rPr>
          <w:spacing w:val="27"/>
        </w:rPr>
        <w:t xml:space="preserve"> </w:t>
      </w:r>
      <w:r>
        <w:t>pick-up</w:t>
      </w:r>
      <w:r>
        <w:rPr>
          <w:spacing w:val="27"/>
        </w:rPr>
        <w:t xml:space="preserve"> </w:t>
      </w:r>
      <w:r>
        <w:t>point</w:t>
      </w:r>
      <w:r>
        <w:rPr>
          <w:spacing w:val="27"/>
        </w:rPr>
        <w:t xml:space="preserve"> </w:t>
      </w:r>
      <w:r>
        <w:t>before your bus is due. The bus will run to a timetable and will not wait if you are late.</w:t>
      </w:r>
    </w:p>
    <w:p w:rsidR="005D3025" w:rsidRDefault="005D3025" w:rsidP="005D3025">
      <w:pPr>
        <w:pStyle w:val="ListParagraph"/>
        <w:numPr>
          <w:ilvl w:val="1"/>
          <w:numId w:val="5"/>
        </w:numPr>
        <w:tabs>
          <w:tab w:val="left" w:pos="861"/>
        </w:tabs>
        <w:ind w:left="861" w:right="162"/>
        <w:jc w:val="both"/>
      </w:pPr>
      <w:r>
        <w:t>If a bus is late, be prepared to wait at</w:t>
      </w:r>
      <w:r>
        <w:rPr>
          <w:spacing w:val="-3"/>
        </w:rPr>
        <w:t xml:space="preserve"> </w:t>
      </w:r>
      <w:r>
        <w:t>the</w:t>
      </w:r>
      <w:r>
        <w:rPr>
          <w:spacing w:val="-3"/>
        </w:rPr>
        <w:t xml:space="preserve"> </w:t>
      </w:r>
      <w:r>
        <w:t>pick-up</w:t>
      </w:r>
      <w:r>
        <w:rPr>
          <w:spacing w:val="-3"/>
        </w:rPr>
        <w:t xml:space="preserve"> </w:t>
      </w:r>
      <w:r>
        <w:t>point</w:t>
      </w:r>
      <w:r>
        <w:rPr>
          <w:spacing w:val="-3"/>
        </w:rPr>
        <w:t xml:space="preserve"> </w:t>
      </w:r>
      <w:r>
        <w:t>for</w:t>
      </w:r>
      <w:r>
        <w:rPr>
          <w:spacing w:val="-3"/>
        </w:rPr>
        <w:t xml:space="preserve"> </w:t>
      </w:r>
      <w:r>
        <w:t>20</w:t>
      </w:r>
      <w:r>
        <w:rPr>
          <w:spacing w:val="-3"/>
        </w:rPr>
        <w:t xml:space="preserve"> </w:t>
      </w:r>
      <w:r>
        <w:t>minutes</w:t>
      </w:r>
      <w:r>
        <w:rPr>
          <w:spacing w:val="-3"/>
        </w:rPr>
        <w:t xml:space="preserve"> </w:t>
      </w:r>
      <w:r>
        <w:t>but</w:t>
      </w:r>
      <w:r>
        <w:rPr>
          <w:spacing w:val="-3"/>
        </w:rPr>
        <w:t xml:space="preserve"> </w:t>
      </w:r>
      <w:r>
        <w:t>no</w:t>
      </w:r>
      <w:r>
        <w:rPr>
          <w:spacing w:val="-3"/>
        </w:rPr>
        <w:t xml:space="preserve"> </w:t>
      </w:r>
      <w:r>
        <w:t>longer.</w:t>
      </w:r>
      <w:r>
        <w:rPr>
          <w:spacing w:val="-3"/>
        </w:rPr>
        <w:t xml:space="preserve"> </w:t>
      </w:r>
      <w:r>
        <w:t xml:space="preserve">Agree with your parents what to do if the bus does not arrive or if you fail to catch it. (e.g. return home or go to a friend’s house to </w:t>
      </w:r>
      <w:proofErr w:type="spellStart"/>
      <w:r>
        <w:t>organise</w:t>
      </w:r>
      <w:proofErr w:type="spellEnd"/>
      <w:r>
        <w:t xml:space="preserve"> alternative transport).</w:t>
      </w:r>
    </w:p>
    <w:p w:rsidR="005D3025" w:rsidRDefault="005D3025" w:rsidP="005D3025">
      <w:pPr>
        <w:pStyle w:val="ListParagraph"/>
        <w:numPr>
          <w:ilvl w:val="1"/>
          <w:numId w:val="5"/>
        </w:numPr>
        <w:tabs>
          <w:tab w:val="left" w:pos="861"/>
        </w:tabs>
        <w:ind w:left="861" w:right="158"/>
        <w:jc w:val="both"/>
      </w:pPr>
      <w:r>
        <w:t xml:space="preserve">You may only board the bus from the pick-up point you have been assigned. If there are extenuating circumstances please contact the Integrated Transport Unit to agree an </w:t>
      </w:r>
      <w:r>
        <w:rPr>
          <w:spacing w:val="-2"/>
        </w:rPr>
        <w:t>alternative.</w:t>
      </w:r>
    </w:p>
    <w:p w:rsidR="005D3025" w:rsidRDefault="005D3025" w:rsidP="005D3025">
      <w:pPr>
        <w:pStyle w:val="ListParagraph"/>
        <w:numPr>
          <w:ilvl w:val="0"/>
          <w:numId w:val="5"/>
        </w:numPr>
        <w:tabs>
          <w:tab w:val="left" w:pos="383"/>
        </w:tabs>
        <w:spacing w:before="184"/>
        <w:ind w:left="383" w:hanging="242"/>
      </w:pPr>
      <w:r>
        <w:t>Keeping</w:t>
      </w:r>
      <w:r>
        <w:rPr>
          <w:spacing w:val="-7"/>
        </w:rPr>
        <w:t xml:space="preserve"> </w:t>
      </w:r>
      <w:r>
        <w:t>safe</w:t>
      </w:r>
      <w:r>
        <w:rPr>
          <w:spacing w:val="-5"/>
        </w:rPr>
        <w:t xml:space="preserve"> </w:t>
      </w:r>
      <w:r>
        <w:t>when</w:t>
      </w:r>
      <w:r>
        <w:rPr>
          <w:spacing w:val="-4"/>
        </w:rPr>
        <w:t xml:space="preserve"> </w:t>
      </w:r>
      <w:r>
        <w:t>getting</w:t>
      </w:r>
      <w:r>
        <w:rPr>
          <w:spacing w:val="-5"/>
        </w:rPr>
        <w:t xml:space="preserve"> </w:t>
      </w:r>
      <w:r>
        <w:t>on</w:t>
      </w:r>
      <w:r>
        <w:rPr>
          <w:spacing w:val="-5"/>
        </w:rPr>
        <w:t xml:space="preserve"> </w:t>
      </w:r>
      <w:r>
        <w:t>and</w:t>
      </w:r>
      <w:r>
        <w:rPr>
          <w:spacing w:val="-4"/>
        </w:rPr>
        <w:t xml:space="preserve"> </w:t>
      </w:r>
      <w:r>
        <w:t>off</w:t>
      </w:r>
      <w:r>
        <w:rPr>
          <w:spacing w:val="-5"/>
        </w:rPr>
        <w:t xml:space="preserve"> </w:t>
      </w:r>
      <w:r>
        <w:t>the</w:t>
      </w:r>
      <w:r>
        <w:rPr>
          <w:spacing w:val="-4"/>
        </w:rPr>
        <w:t xml:space="preserve"> </w:t>
      </w:r>
      <w:r>
        <w:rPr>
          <w:spacing w:val="-5"/>
        </w:rPr>
        <w:t>bus</w:t>
      </w:r>
    </w:p>
    <w:p w:rsidR="005D3025" w:rsidRDefault="005D3025" w:rsidP="005D3025">
      <w:pPr>
        <w:pStyle w:val="ListParagraph"/>
        <w:numPr>
          <w:ilvl w:val="1"/>
          <w:numId w:val="5"/>
        </w:numPr>
        <w:tabs>
          <w:tab w:val="left" w:pos="861"/>
        </w:tabs>
        <w:ind w:left="861"/>
      </w:pPr>
      <w:r>
        <w:t>Queue</w:t>
      </w:r>
      <w:r>
        <w:rPr>
          <w:spacing w:val="-6"/>
        </w:rPr>
        <w:t xml:space="preserve"> </w:t>
      </w:r>
      <w:r>
        <w:t>sensibly,</w:t>
      </w:r>
      <w:r>
        <w:rPr>
          <w:spacing w:val="-6"/>
        </w:rPr>
        <w:t xml:space="preserve"> </w:t>
      </w:r>
      <w:r>
        <w:t>well</w:t>
      </w:r>
      <w:r>
        <w:rPr>
          <w:spacing w:val="-6"/>
        </w:rPr>
        <w:t xml:space="preserve"> </w:t>
      </w:r>
      <w:r>
        <w:t>away</w:t>
      </w:r>
      <w:r>
        <w:rPr>
          <w:spacing w:val="-6"/>
        </w:rPr>
        <w:t xml:space="preserve"> </w:t>
      </w:r>
      <w:r>
        <w:t>from</w:t>
      </w:r>
      <w:r>
        <w:rPr>
          <w:spacing w:val="-6"/>
        </w:rPr>
        <w:t xml:space="preserve"> </w:t>
      </w:r>
      <w:r>
        <w:t>the</w:t>
      </w:r>
      <w:r>
        <w:rPr>
          <w:spacing w:val="-6"/>
        </w:rPr>
        <w:t xml:space="preserve"> </w:t>
      </w:r>
      <w:r>
        <w:t>edge</w:t>
      </w:r>
      <w:r>
        <w:rPr>
          <w:spacing w:val="-6"/>
        </w:rPr>
        <w:t xml:space="preserve"> </w:t>
      </w:r>
      <w:r>
        <w:t>of</w:t>
      </w:r>
      <w:r>
        <w:rPr>
          <w:spacing w:val="-6"/>
        </w:rPr>
        <w:t xml:space="preserve"> </w:t>
      </w:r>
      <w:r>
        <w:t>the</w:t>
      </w:r>
      <w:r>
        <w:rPr>
          <w:spacing w:val="-6"/>
        </w:rPr>
        <w:t xml:space="preserve"> </w:t>
      </w:r>
      <w:r>
        <w:rPr>
          <w:spacing w:val="-2"/>
        </w:rPr>
        <w:t>road.</w:t>
      </w:r>
    </w:p>
    <w:p w:rsidR="005D3025" w:rsidRDefault="005D3025" w:rsidP="005D3025">
      <w:pPr>
        <w:pStyle w:val="ListParagraph"/>
        <w:numPr>
          <w:ilvl w:val="1"/>
          <w:numId w:val="5"/>
        </w:numPr>
        <w:tabs>
          <w:tab w:val="left" w:pos="861"/>
        </w:tabs>
        <w:ind w:left="861"/>
      </w:pPr>
      <w:r>
        <w:t>Allow</w:t>
      </w:r>
      <w:r>
        <w:rPr>
          <w:spacing w:val="-7"/>
        </w:rPr>
        <w:t xml:space="preserve"> </w:t>
      </w:r>
      <w:r>
        <w:t>passengers</w:t>
      </w:r>
      <w:r>
        <w:rPr>
          <w:spacing w:val="-5"/>
        </w:rPr>
        <w:t xml:space="preserve"> </w:t>
      </w:r>
      <w:r>
        <w:t>to</w:t>
      </w:r>
      <w:r>
        <w:rPr>
          <w:spacing w:val="-4"/>
        </w:rPr>
        <w:t xml:space="preserve"> </w:t>
      </w:r>
      <w:r>
        <w:t>leave</w:t>
      </w:r>
      <w:r>
        <w:rPr>
          <w:spacing w:val="-5"/>
        </w:rPr>
        <w:t xml:space="preserve"> </w:t>
      </w:r>
      <w:r>
        <w:t>the</w:t>
      </w:r>
      <w:r>
        <w:rPr>
          <w:spacing w:val="-5"/>
        </w:rPr>
        <w:t xml:space="preserve"> </w:t>
      </w:r>
      <w:r>
        <w:t>bus</w:t>
      </w:r>
      <w:r>
        <w:rPr>
          <w:spacing w:val="-4"/>
        </w:rPr>
        <w:t xml:space="preserve"> </w:t>
      </w:r>
      <w:r>
        <w:t>before</w:t>
      </w:r>
      <w:r>
        <w:rPr>
          <w:spacing w:val="-5"/>
        </w:rPr>
        <w:t xml:space="preserve"> </w:t>
      </w:r>
      <w:r>
        <w:t>you</w:t>
      </w:r>
      <w:r>
        <w:rPr>
          <w:spacing w:val="-4"/>
        </w:rPr>
        <w:t xml:space="preserve"> </w:t>
      </w:r>
      <w:r>
        <w:rPr>
          <w:spacing w:val="-2"/>
        </w:rPr>
        <w:t>board.</w:t>
      </w:r>
    </w:p>
    <w:p w:rsidR="005D3025" w:rsidRDefault="005D3025" w:rsidP="005D3025">
      <w:pPr>
        <w:pStyle w:val="ListParagraph"/>
        <w:numPr>
          <w:ilvl w:val="1"/>
          <w:numId w:val="5"/>
        </w:numPr>
        <w:tabs>
          <w:tab w:val="left" w:pos="861"/>
        </w:tabs>
        <w:ind w:left="861"/>
      </w:pPr>
      <w:r>
        <w:t>Get</w:t>
      </w:r>
      <w:r>
        <w:rPr>
          <w:spacing w:val="-6"/>
        </w:rPr>
        <w:t xml:space="preserve"> </w:t>
      </w:r>
      <w:r>
        <w:t>on</w:t>
      </w:r>
      <w:r>
        <w:rPr>
          <w:spacing w:val="-4"/>
        </w:rPr>
        <w:t xml:space="preserve"> </w:t>
      </w:r>
      <w:r>
        <w:t>and</w:t>
      </w:r>
      <w:r>
        <w:rPr>
          <w:spacing w:val="-4"/>
        </w:rPr>
        <w:t xml:space="preserve"> </w:t>
      </w:r>
      <w:r>
        <w:t>off</w:t>
      </w:r>
      <w:r>
        <w:rPr>
          <w:spacing w:val="-4"/>
        </w:rPr>
        <w:t xml:space="preserve"> </w:t>
      </w:r>
      <w:r>
        <w:t>the</w:t>
      </w:r>
      <w:r>
        <w:rPr>
          <w:spacing w:val="-3"/>
        </w:rPr>
        <w:t xml:space="preserve"> </w:t>
      </w:r>
      <w:r>
        <w:t>bus</w:t>
      </w:r>
      <w:r>
        <w:rPr>
          <w:spacing w:val="-4"/>
        </w:rPr>
        <w:t xml:space="preserve"> </w:t>
      </w:r>
      <w:r>
        <w:t>in</w:t>
      </w:r>
      <w:r>
        <w:rPr>
          <w:spacing w:val="-4"/>
        </w:rPr>
        <w:t xml:space="preserve"> </w:t>
      </w:r>
      <w:r>
        <w:t>an</w:t>
      </w:r>
      <w:r>
        <w:rPr>
          <w:spacing w:val="-4"/>
        </w:rPr>
        <w:t xml:space="preserve"> </w:t>
      </w:r>
      <w:r>
        <w:t>orderly</w:t>
      </w:r>
      <w:r>
        <w:rPr>
          <w:spacing w:val="-3"/>
        </w:rPr>
        <w:t xml:space="preserve"> </w:t>
      </w:r>
      <w:r>
        <w:t>way</w:t>
      </w:r>
      <w:r>
        <w:rPr>
          <w:spacing w:val="-4"/>
        </w:rPr>
        <w:t xml:space="preserve"> </w:t>
      </w:r>
      <w:r>
        <w:t>so</w:t>
      </w:r>
      <w:r>
        <w:rPr>
          <w:spacing w:val="-4"/>
        </w:rPr>
        <w:t xml:space="preserve"> </w:t>
      </w:r>
      <w:r>
        <w:t>you</w:t>
      </w:r>
      <w:r>
        <w:rPr>
          <w:spacing w:val="-4"/>
        </w:rPr>
        <w:t xml:space="preserve"> </w:t>
      </w:r>
      <w:r>
        <w:t>don’t</w:t>
      </w:r>
      <w:r>
        <w:rPr>
          <w:spacing w:val="-3"/>
        </w:rPr>
        <w:t xml:space="preserve"> </w:t>
      </w:r>
      <w:r>
        <w:t>hurt</w:t>
      </w:r>
      <w:r>
        <w:rPr>
          <w:spacing w:val="-4"/>
        </w:rPr>
        <w:t xml:space="preserve"> </w:t>
      </w:r>
      <w:r>
        <w:t>yourself</w:t>
      </w:r>
      <w:r>
        <w:rPr>
          <w:spacing w:val="-4"/>
        </w:rPr>
        <w:t xml:space="preserve"> </w:t>
      </w:r>
      <w:r>
        <w:t>or</w:t>
      </w:r>
      <w:r>
        <w:rPr>
          <w:spacing w:val="-4"/>
        </w:rPr>
        <w:t xml:space="preserve"> </w:t>
      </w:r>
      <w:r>
        <w:t>other</w:t>
      </w:r>
      <w:r>
        <w:rPr>
          <w:spacing w:val="-3"/>
        </w:rPr>
        <w:t xml:space="preserve"> </w:t>
      </w:r>
      <w:r>
        <w:rPr>
          <w:spacing w:val="-2"/>
        </w:rPr>
        <w:t>passengers.</w:t>
      </w:r>
    </w:p>
    <w:p w:rsidR="005D3025" w:rsidRDefault="005D3025" w:rsidP="005D3025">
      <w:pPr>
        <w:pStyle w:val="ListParagraph"/>
        <w:numPr>
          <w:ilvl w:val="1"/>
          <w:numId w:val="5"/>
        </w:numPr>
        <w:tabs>
          <w:tab w:val="left" w:pos="861"/>
        </w:tabs>
        <w:ind w:left="861" w:right="155"/>
      </w:pPr>
      <w:r>
        <w:t xml:space="preserve">If you need to cross the road once you have left the bus, </w:t>
      </w:r>
      <w:r>
        <w:rPr>
          <w:u w:val="thick"/>
        </w:rPr>
        <w:t>wait for the bus</w:t>
      </w:r>
      <w:r>
        <w:rPr>
          <w:spacing w:val="-2"/>
          <w:u w:val="thick"/>
        </w:rPr>
        <w:t xml:space="preserve"> </w:t>
      </w:r>
      <w:r>
        <w:rPr>
          <w:u w:val="thick"/>
        </w:rPr>
        <w:t>to</w:t>
      </w:r>
      <w:r>
        <w:rPr>
          <w:spacing w:val="-2"/>
          <w:u w:val="thick"/>
        </w:rPr>
        <w:t xml:space="preserve"> </w:t>
      </w:r>
      <w:r>
        <w:rPr>
          <w:u w:val="thick"/>
        </w:rPr>
        <w:t>drive</w:t>
      </w:r>
      <w:r>
        <w:rPr>
          <w:spacing w:val="-2"/>
          <w:u w:val="thick"/>
        </w:rPr>
        <w:t xml:space="preserve"> </w:t>
      </w:r>
      <w:r>
        <w:rPr>
          <w:u w:val="thick"/>
        </w:rPr>
        <w:t>away</w:t>
      </w:r>
      <w:r>
        <w:rPr>
          <w:spacing w:val="-2"/>
        </w:rPr>
        <w:t xml:space="preserve"> </w:t>
      </w:r>
      <w:r>
        <w:t>so you can see other vehicles and their drivers can see you.</w:t>
      </w:r>
    </w:p>
    <w:p w:rsidR="005D3025" w:rsidRDefault="005D3025" w:rsidP="005D3025">
      <w:pPr>
        <w:pStyle w:val="ListParagraph"/>
        <w:numPr>
          <w:ilvl w:val="0"/>
          <w:numId w:val="5"/>
        </w:numPr>
        <w:tabs>
          <w:tab w:val="left" w:pos="383"/>
        </w:tabs>
        <w:spacing w:before="184"/>
        <w:ind w:left="383" w:hanging="242"/>
      </w:pPr>
      <w:r>
        <w:t>On</w:t>
      </w:r>
      <w:r>
        <w:rPr>
          <w:spacing w:val="-3"/>
        </w:rPr>
        <w:t xml:space="preserve"> </w:t>
      </w:r>
      <w:r>
        <w:t>the</w:t>
      </w:r>
      <w:r>
        <w:rPr>
          <w:spacing w:val="-2"/>
        </w:rPr>
        <w:t xml:space="preserve"> </w:t>
      </w:r>
      <w:r>
        <w:rPr>
          <w:spacing w:val="-5"/>
        </w:rPr>
        <w:t>bus</w:t>
      </w:r>
    </w:p>
    <w:p w:rsidR="005D3025" w:rsidRDefault="005D3025" w:rsidP="005D3025">
      <w:pPr>
        <w:pStyle w:val="ListParagraph"/>
        <w:numPr>
          <w:ilvl w:val="1"/>
          <w:numId w:val="5"/>
        </w:numPr>
        <w:tabs>
          <w:tab w:val="left" w:pos="861"/>
        </w:tabs>
        <w:ind w:left="861"/>
      </w:pPr>
      <w:r>
        <w:t>Stay</w:t>
      </w:r>
      <w:r>
        <w:rPr>
          <w:spacing w:val="-6"/>
        </w:rPr>
        <w:t xml:space="preserve"> </w:t>
      </w:r>
      <w:r>
        <w:t>in</w:t>
      </w:r>
      <w:r>
        <w:rPr>
          <w:spacing w:val="-3"/>
        </w:rPr>
        <w:t xml:space="preserve"> </w:t>
      </w:r>
      <w:r>
        <w:t>your</w:t>
      </w:r>
      <w:r>
        <w:rPr>
          <w:spacing w:val="-3"/>
        </w:rPr>
        <w:t xml:space="preserve"> </w:t>
      </w:r>
      <w:r>
        <w:t>seat</w:t>
      </w:r>
      <w:r>
        <w:rPr>
          <w:spacing w:val="-3"/>
        </w:rPr>
        <w:t xml:space="preserve"> </w:t>
      </w:r>
      <w:r>
        <w:t>once</w:t>
      </w:r>
      <w:r>
        <w:rPr>
          <w:spacing w:val="-3"/>
        </w:rPr>
        <w:t xml:space="preserve"> </w:t>
      </w:r>
      <w:r>
        <w:t>you</w:t>
      </w:r>
      <w:r>
        <w:rPr>
          <w:spacing w:val="-4"/>
        </w:rPr>
        <w:t xml:space="preserve"> </w:t>
      </w:r>
      <w:r>
        <w:t>are</w:t>
      </w:r>
      <w:r>
        <w:rPr>
          <w:spacing w:val="-3"/>
        </w:rPr>
        <w:t xml:space="preserve"> </w:t>
      </w:r>
      <w:r>
        <w:t>on</w:t>
      </w:r>
      <w:r>
        <w:rPr>
          <w:spacing w:val="-3"/>
        </w:rPr>
        <w:t xml:space="preserve"> </w:t>
      </w:r>
      <w:r>
        <w:t>the</w:t>
      </w:r>
      <w:r>
        <w:rPr>
          <w:spacing w:val="-3"/>
        </w:rPr>
        <w:t xml:space="preserve"> </w:t>
      </w:r>
      <w:r>
        <w:t>bus</w:t>
      </w:r>
      <w:r>
        <w:rPr>
          <w:spacing w:val="-3"/>
        </w:rPr>
        <w:t xml:space="preserve"> </w:t>
      </w:r>
      <w:r>
        <w:t>and</w:t>
      </w:r>
      <w:r>
        <w:rPr>
          <w:spacing w:val="-3"/>
        </w:rPr>
        <w:t xml:space="preserve"> </w:t>
      </w:r>
      <w:r>
        <w:t>use</w:t>
      </w:r>
      <w:r>
        <w:rPr>
          <w:spacing w:val="-4"/>
        </w:rPr>
        <w:t xml:space="preserve"> </w:t>
      </w:r>
      <w:r>
        <w:t>a</w:t>
      </w:r>
      <w:r>
        <w:rPr>
          <w:spacing w:val="-3"/>
        </w:rPr>
        <w:t xml:space="preserve"> </w:t>
      </w:r>
      <w:r>
        <w:t>seatbelt</w:t>
      </w:r>
      <w:r>
        <w:rPr>
          <w:spacing w:val="-3"/>
        </w:rPr>
        <w:t xml:space="preserve"> </w:t>
      </w:r>
      <w:r>
        <w:t>if</w:t>
      </w:r>
      <w:r>
        <w:rPr>
          <w:spacing w:val="-3"/>
        </w:rPr>
        <w:t xml:space="preserve"> </w:t>
      </w:r>
      <w:r>
        <w:t>one</w:t>
      </w:r>
      <w:r>
        <w:rPr>
          <w:spacing w:val="-3"/>
        </w:rPr>
        <w:t xml:space="preserve"> </w:t>
      </w:r>
      <w:r>
        <w:t>is</w:t>
      </w:r>
      <w:r>
        <w:rPr>
          <w:spacing w:val="-3"/>
        </w:rPr>
        <w:t xml:space="preserve"> </w:t>
      </w:r>
      <w:r>
        <w:rPr>
          <w:spacing w:val="-2"/>
        </w:rPr>
        <w:t>provided.</w:t>
      </w:r>
    </w:p>
    <w:p w:rsidR="005D3025" w:rsidRDefault="005D3025" w:rsidP="005D3025">
      <w:pPr>
        <w:pStyle w:val="ListParagraph"/>
        <w:numPr>
          <w:ilvl w:val="1"/>
          <w:numId w:val="5"/>
        </w:numPr>
        <w:tabs>
          <w:tab w:val="left" w:pos="861"/>
        </w:tabs>
        <w:ind w:left="861"/>
      </w:pPr>
      <w:r>
        <w:t>Do</w:t>
      </w:r>
      <w:r>
        <w:rPr>
          <w:spacing w:val="-7"/>
        </w:rPr>
        <w:t xml:space="preserve"> </w:t>
      </w:r>
      <w:r>
        <w:t>not</w:t>
      </w:r>
      <w:r>
        <w:rPr>
          <w:spacing w:val="-4"/>
        </w:rPr>
        <w:t xml:space="preserve"> </w:t>
      </w:r>
      <w:r>
        <w:t>distract</w:t>
      </w:r>
      <w:r>
        <w:rPr>
          <w:spacing w:val="-4"/>
        </w:rPr>
        <w:t xml:space="preserve"> </w:t>
      </w:r>
      <w:r>
        <w:t>the</w:t>
      </w:r>
      <w:r>
        <w:rPr>
          <w:spacing w:val="-4"/>
        </w:rPr>
        <w:t xml:space="preserve"> </w:t>
      </w:r>
      <w:r>
        <w:t>driver</w:t>
      </w:r>
      <w:r>
        <w:rPr>
          <w:spacing w:val="-4"/>
        </w:rPr>
        <w:t xml:space="preserve"> </w:t>
      </w:r>
      <w:r>
        <w:t>unless</w:t>
      </w:r>
      <w:r>
        <w:rPr>
          <w:spacing w:val="-4"/>
        </w:rPr>
        <w:t xml:space="preserve"> </w:t>
      </w:r>
      <w:r>
        <w:t>there</w:t>
      </w:r>
      <w:r>
        <w:rPr>
          <w:spacing w:val="-4"/>
        </w:rPr>
        <w:t xml:space="preserve"> </w:t>
      </w:r>
      <w:r>
        <w:t>is</w:t>
      </w:r>
      <w:r>
        <w:rPr>
          <w:spacing w:val="-4"/>
        </w:rPr>
        <w:t xml:space="preserve"> </w:t>
      </w:r>
      <w:r>
        <w:t>an</w:t>
      </w:r>
      <w:r>
        <w:rPr>
          <w:spacing w:val="-4"/>
        </w:rPr>
        <w:t xml:space="preserve"> </w:t>
      </w:r>
      <w:r>
        <w:rPr>
          <w:spacing w:val="-2"/>
        </w:rPr>
        <w:t>emergency.</w:t>
      </w:r>
    </w:p>
    <w:p w:rsidR="005D3025" w:rsidRDefault="005D3025" w:rsidP="005D3025">
      <w:pPr>
        <w:pStyle w:val="ListParagraph"/>
        <w:numPr>
          <w:ilvl w:val="1"/>
          <w:numId w:val="5"/>
        </w:numPr>
        <w:tabs>
          <w:tab w:val="left" w:pos="861"/>
        </w:tabs>
        <w:ind w:left="861"/>
      </w:pPr>
      <w:r>
        <w:t>Do</w:t>
      </w:r>
      <w:r>
        <w:rPr>
          <w:spacing w:val="-7"/>
        </w:rPr>
        <w:t xml:space="preserve"> </w:t>
      </w:r>
      <w:r>
        <w:t>not</w:t>
      </w:r>
      <w:r>
        <w:rPr>
          <w:spacing w:val="-4"/>
        </w:rPr>
        <w:t xml:space="preserve"> </w:t>
      </w:r>
      <w:r>
        <w:t>stand</w:t>
      </w:r>
      <w:r>
        <w:rPr>
          <w:spacing w:val="-4"/>
        </w:rPr>
        <w:t xml:space="preserve"> </w:t>
      </w:r>
      <w:r>
        <w:t>in</w:t>
      </w:r>
      <w:r>
        <w:rPr>
          <w:spacing w:val="-4"/>
        </w:rPr>
        <w:t xml:space="preserve"> </w:t>
      </w:r>
      <w:r>
        <w:t>front</w:t>
      </w:r>
      <w:r>
        <w:rPr>
          <w:spacing w:val="-4"/>
        </w:rPr>
        <w:t xml:space="preserve"> </w:t>
      </w:r>
      <w:r>
        <w:t>of</w:t>
      </w:r>
      <w:r>
        <w:rPr>
          <w:spacing w:val="-4"/>
        </w:rPr>
        <w:t xml:space="preserve"> </w:t>
      </w:r>
      <w:r>
        <w:t>the</w:t>
      </w:r>
      <w:r>
        <w:rPr>
          <w:spacing w:val="-4"/>
        </w:rPr>
        <w:t xml:space="preserve"> </w:t>
      </w:r>
      <w:r>
        <w:t>driver,</w:t>
      </w:r>
      <w:r>
        <w:rPr>
          <w:spacing w:val="-5"/>
        </w:rPr>
        <w:t xml:space="preserve"> </w:t>
      </w:r>
      <w:r>
        <w:t>in</w:t>
      </w:r>
      <w:r>
        <w:rPr>
          <w:spacing w:val="-4"/>
        </w:rPr>
        <w:t xml:space="preserve"> </w:t>
      </w:r>
      <w:r>
        <w:t>the</w:t>
      </w:r>
      <w:r>
        <w:rPr>
          <w:spacing w:val="-4"/>
        </w:rPr>
        <w:t xml:space="preserve"> </w:t>
      </w:r>
      <w:r>
        <w:t>aisle</w:t>
      </w:r>
      <w:r>
        <w:rPr>
          <w:spacing w:val="-4"/>
        </w:rPr>
        <w:t xml:space="preserve"> </w:t>
      </w:r>
      <w:r>
        <w:t>or</w:t>
      </w:r>
      <w:r>
        <w:rPr>
          <w:spacing w:val="-4"/>
        </w:rPr>
        <w:t xml:space="preserve"> </w:t>
      </w:r>
      <w:r>
        <w:t>on</w:t>
      </w:r>
      <w:r>
        <w:rPr>
          <w:spacing w:val="-4"/>
        </w:rPr>
        <w:t xml:space="preserve"> </w:t>
      </w:r>
      <w:r>
        <w:t>the</w:t>
      </w:r>
      <w:r>
        <w:rPr>
          <w:spacing w:val="-4"/>
        </w:rPr>
        <w:t xml:space="preserve"> </w:t>
      </w:r>
      <w:r>
        <w:rPr>
          <w:spacing w:val="-2"/>
        </w:rPr>
        <w:t>stairwell.</w:t>
      </w:r>
    </w:p>
    <w:p w:rsidR="005D3025" w:rsidRDefault="005D3025" w:rsidP="005D3025">
      <w:pPr>
        <w:pStyle w:val="BodyText"/>
        <w:rPr>
          <w:sz w:val="20"/>
        </w:rPr>
      </w:pPr>
    </w:p>
    <w:p w:rsidR="005D3025" w:rsidRDefault="005D3025" w:rsidP="005D3025">
      <w:pPr>
        <w:pStyle w:val="BodyText"/>
        <w:spacing w:before="30"/>
        <w:rPr>
          <w:sz w:val="20"/>
        </w:rPr>
      </w:pPr>
      <w:r>
        <w:rPr>
          <w:noProof/>
          <w:sz w:val="20"/>
          <w:lang w:val="en-GB" w:eastAsia="en-GB"/>
        </w:rPr>
        <mc:AlternateContent>
          <mc:Choice Requires="wps">
            <w:drawing>
              <wp:anchor distT="0" distB="0" distL="0" distR="0" simplePos="0" relativeHeight="251659264" behindDoc="1" locked="0" layoutInCell="1" allowOverlap="1" wp14:anchorId="0226411E" wp14:editId="109CC8EF">
                <wp:simplePos x="0" y="0"/>
                <wp:positionH relativeFrom="page">
                  <wp:posOffset>723899</wp:posOffset>
                </wp:positionH>
                <wp:positionV relativeFrom="paragraph">
                  <wp:posOffset>180341</wp:posOffset>
                </wp:positionV>
                <wp:extent cx="6121400"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1400" cy="1270"/>
                        </a:xfrm>
                        <a:custGeom>
                          <a:avLst/>
                          <a:gdLst/>
                          <a:ahLst/>
                          <a:cxnLst/>
                          <a:rect l="l" t="t" r="r" b="b"/>
                          <a:pathLst>
                            <a:path w="6121400">
                              <a:moveTo>
                                <a:pt x="0" y="0"/>
                              </a:moveTo>
                              <a:lnTo>
                                <a:pt x="6121399" y="0"/>
                              </a:lnTo>
                            </a:path>
                          </a:pathLst>
                        </a:custGeom>
                        <a:ln w="12700">
                          <a:solidFill>
                            <a:srgbClr val="D9D9D9"/>
                          </a:solidFill>
                          <a:prstDash val="solid"/>
                        </a:ln>
                      </wps:spPr>
                      <wps:bodyPr wrap="square" lIns="0" tIns="0" rIns="0" bIns="0" rtlCol="0">
                        <a:prstTxWarp prst="textNoShape">
                          <a:avLst/>
                        </a:prstTxWarp>
                        <a:noAutofit/>
                      </wps:bodyPr>
                    </wps:wsp>
                  </a:graphicData>
                </a:graphic>
              </wp:anchor>
            </w:drawing>
          </mc:Choice>
          <mc:Fallback>
            <w:pict>
              <v:shape w14:anchorId="281CA272" id="Graphic 119" o:spid="_x0000_s1026" style="position:absolute;margin-left:57pt;margin-top:14.2pt;width:482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6121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" path="m,l6121399,e" filled="f" strokecolor="#d9d9d9" strokeweight="1pt">
                <v:path arrowok="t"/>
                <w10:wrap type="topAndBottom" anchorx="page"/>
              </v:shape>
            </w:pict>
          </mc:Fallback>
        </mc:AlternateContent>
      </w:r>
    </w:p>
    <w:p w:rsidR="005D3025" w:rsidRDefault="005D3025" w:rsidP="005D3025">
      <w:pPr>
        <w:spacing w:before="16"/>
        <w:ind w:right="154"/>
        <w:jc w:val="right"/>
        <w:rPr>
          <w:sz w:val="16"/>
        </w:rPr>
      </w:pPr>
      <w:r>
        <w:rPr>
          <w:sz w:val="16"/>
        </w:rPr>
        <w:t>1</w:t>
      </w:r>
      <w:r>
        <w:rPr>
          <w:spacing w:val="-1"/>
          <w:sz w:val="16"/>
        </w:rPr>
        <w:t xml:space="preserve"> </w:t>
      </w:r>
      <w:r>
        <w:rPr>
          <w:sz w:val="16"/>
        </w:rPr>
        <w:t>|</w:t>
      </w:r>
      <w:r>
        <w:rPr>
          <w:spacing w:val="-1"/>
          <w:sz w:val="16"/>
        </w:rPr>
        <w:t xml:space="preserve"> </w:t>
      </w:r>
      <w:r>
        <w:rPr>
          <w:color w:val="7E7E7E"/>
          <w:spacing w:val="-4"/>
          <w:sz w:val="16"/>
        </w:rPr>
        <w:t>Page</w:t>
      </w:r>
    </w:p>
    <w:p w:rsidR="005D3025" w:rsidRDefault="005D3025" w:rsidP="005D3025">
      <w:pPr>
        <w:jc w:val="right"/>
        <w:rPr>
          <w:sz w:val="16"/>
        </w:rPr>
        <w:sectPr w:rsidR="005D3025">
          <w:pgSz w:w="11920" w:h="16840"/>
          <w:pgMar w:top="800" w:right="992" w:bottom="280" w:left="992" w:header="720" w:footer="720" w:gutter="0"/>
          <w:cols w:space="720"/>
        </w:sectPr>
      </w:pPr>
    </w:p>
    <w:p w:rsidR="005D3025" w:rsidRDefault="005D3025" w:rsidP="005D3025">
      <w:pPr>
        <w:pStyle w:val="ListParagraph"/>
        <w:numPr>
          <w:ilvl w:val="1"/>
          <w:numId w:val="5"/>
        </w:numPr>
        <w:tabs>
          <w:tab w:val="left" w:pos="861"/>
        </w:tabs>
        <w:spacing w:before="71"/>
        <w:ind w:left="861" w:right="155"/>
      </w:pPr>
      <w:r>
        <w:lastRenderedPageBreak/>
        <w:t>Do not use emergency</w:t>
      </w:r>
      <w:r>
        <w:rPr>
          <w:spacing w:val="-3"/>
        </w:rPr>
        <w:t xml:space="preserve"> </w:t>
      </w:r>
      <w:r>
        <w:t>exits</w:t>
      </w:r>
      <w:r>
        <w:rPr>
          <w:spacing w:val="-3"/>
        </w:rPr>
        <w:t xml:space="preserve"> </w:t>
      </w:r>
      <w:r>
        <w:t>or</w:t>
      </w:r>
      <w:r>
        <w:rPr>
          <w:spacing w:val="-3"/>
        </w:rPr>
        <w:t xml:space="preserve"> </w:t>
      </w:r>
      <w:r>
        <w:t>doors</w:t>
      </w:r>
      <w:r>
        <w:rPr>
          <w:spacing w:val="-3"/>
        </w:rPr>
        <w:t xml:space="preserve"> </w:t>
      </w:r>
      <w:r>
        <w:t>unless</w:t>
      </w:r>
      <w:r>
        <w:rPr>
          <w:spacing w:val="-3"/>
        </w:rPr>
        <w:t xml:space="preserve"> </w:t>
      </w:r>
      <w:r>
        <w:t>the</w:t>
      </w:r>
      <w:r>
        <w:rPr>
          <w:spacing w:val="-3"/>
        </w:rPr>
        <w:t xml:space="preserve"> </w:t>
      </w:r>
      <w:r>
        <w:t>driver</w:t>
      </w:r>
      <w:r>
        <w:rPr>
          <w:spacing w:val="-3"/>
        </w:rPr>
        <w:t xml:space="preserve"> </w:t>
      </w:r>
      <w:r>
        <w:t>instructs</w:t>
      </w:r>
      <w:r>
        <w:rPr>
          <w:spacing w:val="-3"/>
        </w:rPr>
        <w:t xml:space="preserve"> </w:t>
      </w:r>
      <w:r>
        <w:t>you</w:t>
      </w:r>
      <w:r>
        <w:rPr>
          <w:spacing w:val="-3"/>
        </w:rPr>
        <w:t xml:space="preserve"> </w:t>
      </w:r>
      <w:r>
        <w:t>to</w:t>
      </w:r>
      <w:r>
        <w:rPr>
          <w:spacing w:val="-3"/>
        </w:rPr>
        <w:t xml:space="preserve"> </w:t>
      </w:r>
      <w:r>
        <w:t>or</w:t>
      </w:r>
      <w:r>
        <w:rPr>
          <w:spacing w:val="-3"/>
        </w:rPr>
        <w:t xml:space="preserve"> </w:t>
      </w:r>
      <w:r>
        <w:t>there</w:t>
      </w:r>
      <w:r>
        <w:rPr>
          <w:spacing w:val="-3"/>
        </w:rPr>
        <w:t xml:space="preserve"> </w:t>
      </w:r>
      <w:r>
        <w:t>is</w:t>
      </w:r>
      <w:r>
        <w:rPr>
          <w:spacing w:val="-3"/>
        </w:rPr>
        <w:t xml:space="preserve"> </w:t>
      </w:r>
      <w:r>
        <w:t>a</w:t>
      </w:r>
      <w:r>
        <w:rPr>
          <w:spacing w:val="-3"/>
        </w:rPr>
        <w:t xml:space="preserve"> </w:t>
      </w:r>
      <w:r>
        <w:t xml:space="preserve">genuine </w:t>
      </w:r>
      <w:r>
        <w:rPr>
          <w:spacing w:val="-2"/>
        </w:rPr>
        <w:t>emergency.</w:t>
      </w:r>
    </w:p>
    <w:p w:rsidR="005D3025" w:rsidRDefault="005D3025" w:rsidP="005D3025">
      <w:pPr>
        <w:pStyle w:val="ListParagraph"/>
        <w:numPr>
          <w:ilvl w:val="1"/>
          <w:numId w:val="5"/>
        </w:numPr>
        <w:tabs>
          <w:tab w:val="left" w:pos="861"/>
        </w:tabs>
        <w:ind w:left="861"/>
      </w:pPr>
      <w:r>
        <w:t>Do</w:t>
      </w:r>
      <w:r>
        <w:rPr>
          <w:spacing w:val="-7"/>
        </w:rPr>
        <w:t xml:space="preserve"> </w:t>
      </w:r>
      <w:r>
        <w:t>not</w:t>
      </w:r>
      <w:r>
        <w:rPr>
          <w:spacing w:val="-5"/>
        </w:rPr>
        <w:t xml:space="preserve"> </w:t>
      </w:r>
      <w:r>
        <w:t>eat,</w:t>
      </w:r>
      <w:r>
        <w:rPr>
          <w:spacing w:val="-5"/>
        </w:rPr>
        <w:t xml:space="preserve"> </w:t>
      </w:r>
      <w:r>
        <w:t>drink</w:t>
      </w:r>
      <w:r>
        <w:rPr>
          <w:spacing w:val="-5"/>
        </w:rPr>
        <w:t xml:space="preserve"> </w:t>
      </w:r>
      <w:r>
        <w:t>or</w:t>
      </w:r>
      <w:r>
        <w:rPr>
          <w:spacing w:val="-5"/>
        </w:rPr>
        <w:t xml:space="preserve"> </w:t>
      </w:r>
      <w:r>
        <w:t>smoke</w:t>
      </w:r>
      <w:r>
        <w:rPr>
          <w:spacing w:val="-5"/>
        </w:rPr>
        <w:t xml:space="preserve"> </w:t>
      </w:r>
      <w:r>
        <w:t>(including</w:t>
      </w:r>
      <w:r>
        <w:rPr>
          <w:spacing w:val="-5"/>
        </w:rPr>
        <w:t xml:space="preserve"> </w:t>
      </w:r>
      <w:r>
        <w:t>e-cigarettes)</w:t>
      </w:r>
      <w:r>
        <w:rPr>
          <w:spacing w:val="-5"/>
        </w:rPr>
        <w:t xml:space="preserve"> </w:t>
      </w:r>
      <w:r>
        <w:t>on</w:t>
      </w:r>
      <w:r>
        <w:rPr>
          <w:spacing w:val="-5"/>
        </w:rPr>
        <w:t xml:space="preserve"> </w:t>
      </w:r>
      <w:r>
        <w:t>the</w:t>
      </w:r>
      <w:r>
        <w:rPr>
          <w:spacing w:val="-4"/>
        </w:rPr>
        <w:t xml:space="preserve"> bus.</w:t>
      </w:r>
    </w:p>
    <w:p w:rsidR="005D3025" w:rsidRDefault="005D3025" w:rsidP="005D3025">
      <w:pPr>
        <w:pStyle w:val="ListParagraph"/>
        <w:numPr>
          <w:ilvl w:val="1"/>
          <w:numId w:val="5"/>
        </w:numPr>
        <w:tabs>
          <w:tab w:val="left" w:pos="861"/>
        </w:tabs>
        <w:ind w:left="861"/>
      </w:pPr>
      <w:r>
        <w:t>Foul,</w:t>
      </w:r>
      <w:r>
        <w:rPr>
          <w:spacing w:val="-5"/>
        </w:rPr>
        <w:t xml:space="preserve"> </w:t>
      </w:r>
      <w:r>
        <w:t>abusive</w:t>
      </w:r>
      <w:r>
        <w:rPr>
          <w:spacing w:val="-5"/>
        </w:rPr>
        <w:t xml:space="preserve"> </w:t>
      </w:r>
      <w:r>
        <w:t>language</w:t>
      </w:r>
      <w:r>
        <w:rPr>
          <w:spacing w:val="-5"/>
        </w:rPr>
        <w:t xml:space="preserve"> </w:t>
      </w:r>
      <w:r>
        <w:t>and</w:t>
      </w:r>
      <w:r>
        <w:rPr>
          <w:spacing w:val="-5"/>
        </w:rPr>
        <w:t xml:space="preserve"> </w:t>
      </w:r>
      <w:r>
        <w:t>bullying</w:t>
      </w:r>
      <w:r>
        <w:rPr>
          <w:spacing w:val="-5"/>
        </w:rPr>
        <w:t xml:space="preserve"> </w:t>
      </w:r>
      <w:r>
        <w:t>will</w:t>
      </w:r>
      <w:r>
        <w:rPr>
          <w:spacing w:val="-5"/>
        </w:rPr>
        <w:t xml:space="preserve"> </w:t>
      </w:r>
      <w:r>
        <w:t>not</w:t>
      </w:r>
      <w:r>
        <w:rPr>
          <w:spacing w:val="-5"/>
        </w:rPr>
        <w:t xml:space="preserve"> </w:t>
      </w:r>
      <w:r>
        <w:t>be</w:t>
      </w:r>
      <w:r>
        <w:rPr>
          <w:spacing w:val="-5"/>
        </w:rPr>
        <w:t xml:space="preserve"> </w:t>
      </w:r>
      <w:r>
        <w:rPr>
          <w:spacing w:val="-2"/>
        </w:rPr>
        <w:t>tolerated.</w:t>
      </w:r>
    </w:p>
    <w:p w:rsidR="005D3025" w:rsidRDefault="005D3025" w:rsidP="005D3025">
      <w:pPr>
        <w:pStyle w:val="ListParagraph"/>
        <w:numPr>
          <w:ilvl w:val="1"/>
          <w:numId w:val="5"/>
        </w:numPr>
        <w:tabs>
          <w:tab w:val="left" w:pos="861"/>
        </w:tabs>
        <w:ind w:left="861"/>
      </w:pPr>
      <w:r>
        <w:t>Physical</w:t>
      </w:r>
      <w:r>
        <w:rPr>
          <w:spacing w:val="-7"/>
        </w:rPr>
        <w:t xml:space="preserve"> </w:t>
      </w:r>
      <w:r>
        <w:t>aggression</w:t>
      </w:r>
      <w:r>
        <w:rPr>
          <w:spacing w:val="-4"/>
        </w:rPr>
        <w:t xml:space="preserve"> </w:t>
      </w:r>
      <w:r>
        <w:t>of</w:t>
      </w:r>
      <w:r>
        <w:rPr>
          <w:spacing w:val="-5"/>
        </w:rPr>
        <w:t xml:space="preserve"> </w:t>
      </w:r>
      <w:r>
        <w:t>any</w:t>
      </w:r>
      <w:r>
        <w:rPr>
          <w:spacing w:val="-4"/>
        </w:rPr>
        <w:t xml:space="preserve"> </w:t>
      </w:r>
      <w:r>
        <w:t>kind</w:t>
      </w:r>
      <w:r>
        <w:rPr>
          <w:spacing w:val="-5"/>
        </w:rPr>
        <w:t xml:space="preserve"> </w:t>
      </w:r>
      <w:r>
        <w:t>will</w:t>
      </w:r>
      <w:r>
        <w:rPr>
          <w:spacing w:val="-4"/>
        </w:rPr>
        <w:t xml:space="preserve"> </w:t>
      </w:r>
      <w:r>
        <w:t>not</w:t>
      </w:r>
      <w:r>
        <w:rPr>
          <w:spacing w:val="-5"/>
        </w:rPr>
        <w:t xml:space="preserve"> </w:t>
      </w:r>
      <w:r>
        <w:t>be</w:t>
      </w:r>
      <w:r>
        <w:rPr>
          <w:spacing w:val="-4"/>
        </w:rPr>
        <w:t xml:space="preserve"> </w:t>
      </w:r>
      <w:r>
        <w:rPr>
          <w:spacing w:val="-2"/>
        </w:rPr>
        <w:t>tolerated.</w:t>
      </w:r>
    </w:p>
    <w:p w:rsidR="005D3025" w:rsidRDefault="005D3025" w:rsidP="005D3025">
      <w:pPr>
        <w:pStyle w:val="ListParagraph"/>
        <w:numPr>
          <w:ilvl w:val="1"/>
          <w:numId w:val="5"/>
        </w:numPr>
        <w:tabs>
          <w:tab w:val="left" w:pos="861"/>
        </w:tabs>
        <w:ind w:left="861"/>
      </w:pPr>
      <w:r>
        <w:t>You</w:t>
      </w:r>
      <w:r>
        <w:rPr>
          <w:spacing w:val="-6"/>
        </w:rPr>
        <w:t xml:space="preserve"> </w:t>
      </w:r>
      <w:r>
        <w:t>must</w:t>
      </w:r>
      <w:r>
        <w:rPr>
          <w:spacing w:val="-6"/>
        </w:rPr>
        <w:t xml:space="preserve"> </w:t>
      </w:r>
      <w:r>
        <w:t>not</w:t>
      </w:r>
      <w:r>
        <w:rPr>
          <w:spacing w:val="-6"/>
        </w:rPr>
        <w:t xml:space="preserve"> </w:t>
      </w:r>
      <w:r>
        <w:t>engage</w:t>
      </w:r>
      <w:r>
        <w:rPr>
          <w:spacing w:val="-6"/>
        </w:rPr>
        <w:t xml:space="preserve"> </w:t>
      </w:r>
      <w:r>
        <w:t>in</w:t>
      </w:r>
      <w:r>
        <w:rPr>
          <w:spacing w:val="-6"/>
        </w:rPr>
        <w:t xml:space="preserve"> </w:t>
      </w:r>
      <w:proofErr w:type="spellStart"/>
      <w:r>
        <w:t>behaviours</w:t>
      </w:r>
      <w:proofErr w:type="spellEnd"/>
      <w:r>
        <w:rPr>
          <w:spacing w:val="-6"/>
        </w:rPr>
        <w:t xml:space="preserve"> </w:t>
      </w:r>
      <w:r>
        <w:t>that</w:t>
      </w:r>
      <w:r>
        <w:rPr>
          <w:spacing w:val="-6"/>
        </w:rPr>
        <w:t xml:space="preserve"> </w:t>
      </w:r>
      <w:r>
        <w:t>may</w:t>
      </w:r>
      <w:r>
        <w:rPr>
          <w:spacing w:val="-6"/>
        </w:rPr>
        <w:t xml:space="preserve"> </w:t>
      </w:r>
      <w:r>
        <w:t>cause</w:t>
      </w:r>
      <w:r>
        <w:rPr>
          <w:spacing w:val="-6"/>
        </w:rPr>
        <w:t xml:space="preserve"> </w:t>
      </w:r>
      <w:r>
        <w:t>direct</w:t>
      </w:r>
      <w:r>
        <w:rPr>
          <w:spacing w:val="-6"/>
        </w:rPr>
        <w:t xml:space="preserve"> </w:t>
      </w:r>
      <w:r>
        <w:t>harm</w:t>
      </w:r>
      <w:r>
        <w:rPr>
          <w:spacing w:val="-6"/>
        </w:rPr>
        <w:t xml:space="preserve"> </w:t>
      </w:r>
      <w:r>
        <w:t>to</w:t>
      </w:r>
      <w:r>
        <w:rPr>
          <w:spacing w:val="-6"/>
        </w:rPr>
        <w:t xml:space="preserve"> </w:t>
      </w:r>
      <w:r>
        <w:t>other</w:t>
      </w:r>
      <w:r>
        <w:rPr>
          <w:spacing w:val="-5"/>
        </w:rPr>
        <w:t xml:space="preserve"> </w:t>
      </w:r>
      <w:r>
        <w:rPr>
          <w:spacing w:val="-2"/>
        </w:rPr>
        <w:t>passengers.</w:t>
      </w:r>
    </w:p>
    <w:p w:rsidR="005D3025" w:rsidRDefault="005D3025" w:rsidP="005D3025">
      <w:pPr>
        <w:pStyle w:val="ListParagraph"/>
        <w:numPr>
          <w:ilvl w:val="1"/>
          <w:numId w:val="5"/>
        </w:numPr>
        <w:tabs>
          <w:tab w:val="left" w:pos="861"/>
        </w:tabs>
        <w:ind w:left="861" w:right="157"/>
      </w:pPr>
      <w:r>
        <w:t>You</w:t>
      </w:r>
      <w:r>
        <w:rPr>
          <w:spacing w:val="70"/>
        </w:rPr>
        <w:t xml:space="preserve"> </w:t>
      </w:r>
      <w:r>
        <w:t>must</w:t>
      </w:r>
      <w:r>
        <w:rPr>
          <w:spacing w:val="70"/>
        </w:rPr>
        <w:t xml:space="preserve"> </w:t>
      </w:r>
      <w:r>
        <w:t>not</w:t>
      </w:r>
      <w:r>
        <w:rPr>
          <w:spacing w:val="70"/>
        </w:rPr>
        <w:t xml:space="preserve"> </w:t>
      </w:r>
      <w:r>
        <w:t>engage</w:t>
      </w:r>
      <w:r>
        <w:rPr>
          <w:spacing w:val="70"/>
        </w:rPr>
        <w:t xml:space="preserve"> </w:t>
      </w:r>
      <w:r>
        <w:t>in</w:t>
      </w:r>
      <w:r>
        <w:rPr>
          <w:spacing w:val="70"/>
        </w:rPr>
        <w:t xml:space="preserve"> </w:t>
      </w:r>
      <w:proofErr w:type="spellStart"/>
      <w:r>
        <w:t>behaviours</w:t>
      </w:r>
      <w:proofErr w:type="spellEnd"/>
      <w:r>
        <w:rPr>
          <w:spacing w:val="70"/>
        </w:rPr>
        <w:t xml:space="preserve"> </w:t>
      </w:r>
      <w:r>
        <w:t>that</w:t>
      </w:r>
      <w:r>
        <w:rPr>
          <w:spacing w:val="70"/>
        </w:rPr>
        <w:t xml:space="preserve"> </w:t>
      </w:r>
      <w:r>
        <w:t>will</w:t>
      </w:r>
      <w:r>
        <w:rPr>
          <w:spacing w:val="70"/>
        </w:rPr>
        <w:t xml:space="preserve"> </w:t>
      </w:r>
      <w:r>
        <w:t>make</w:t>
      </w:r>
      <w:r>
        <w:rPr>
          <w:spacing w:val="70"/>
        </w:rPr>
        <w:t xml:space="preserve"> </w:t>
      </w:r>
      <w:r>
        <w:t>other</w:t>
      </w:r>
      <w:r>
        <w:rPr>
          <w:spacing w:val="70"/>
        </w:rPr>
        <w:t xml:space="preserve"> </w:t>
      </w:r>
      <w:r>
        <w:t>passengers</w:t>
      </w:r>
      <w:r>
        <w:rPr>
          <w:spacing w:val="40"/>
        </w:rPr>
        <w:t xml:space="preserve"> </w:t>
      </w:r>
      <w:r>
        <w:t>feel</w:t>
      </w:r>
      <w:r>
        <w:rPr>
          <w:spacing w:val="40"/>
        </w:rPr>
        <w:t xml:space="preserve"> </w:t>
      </w:r>
      <w:r>
        <w:t>unsafe</w:t>
      </w:r>
      <w:r>
        <w:rPr>
          <w:spacing w:val="40"/>
        </w:rPr>
        <w:t xml:space="preserve"> </w:t>
      </w:r>
      <w:r>
        <w:t xml:space="preserve">or </w:t>
      </w:r>
      <w:r>
        <w:rPr>
          <w:spacing w:val="-2"/>
        </w:rPr>
        <w:t>uncomfortable.</w:t>
      </w:r>
    </w:p>
    <w:p w:rsidR="005D3025" w:rsidRDefault="005D3025" w:rsidP="005D3025">
      <w:pPr>
        <w:pStyle w:val="ListParagraph"/>
        <w:numPr>
          <w:ilvl w:val="1"/>
          <w:numId w:val="5"/>
        </w:numPr>
        <w:tabs>
          <w:tab w:val="left" w:pos="861"/>
        </w:tabs>
        <w:ind w:left="861"/>
      </w:pPr>
      <w:r>
        <w:t>You</w:t>
      </w:r>
      <w:r>
        <w:rPr>
          <w:spacing w:val="-7"/>
        </w:rPr>
        <w:t xml:space="preserve"> </w:t>
      </w:r>
      <w:r>
        <w:t>must</w:t>
      </w:r>
      <w:r>
        <w:rPr>
          <w:spacing w:val="-6"/>
        </w:rPr>
        <w:t xml:space="preserve"> </w:t>
      </w:r>
      <w:r>
        <w:t>not</w:t>
      </w:r>
      <w:r>
        <w:rPr>
          <w:spacing w:val="-7"/>
        </w:rPr>
        <w:t xml:space="preserve"> </w:t>
      </w:r>
      <w:r>
        <w:t>deliberately</w:t>
      </w:r>
      <w:r>
        <w:rPr>
          <w:spacing w:val="-6"/>
        </w:rPr>
        <w:t xml:space="preserve"> </w:t>
      </w:r>
      <w:proofErr w:type="spellStart"/>
      <w:r>
        <w:t>jeopardise</w:t>
      </w:r>
      <w:proofErr w:type="spellEnd"/>
      <w:r>
        <w:rPr>
          <w:spacing w:val="-6"/>
        </w:rPr>
        <w:t xml:space="preserve"> </w:t>
      </w:r>
      <w:r>
        <w:t>your</w:t>
      </w:r>
      <w:r>
        <w:rPr>
          <w:spacing w:val="-7"/>
        </w:rPr>
        <w:t xml:space="preserve"> </w:t>
      </w:r>
      <w:r>
        <w:t>own</w:t>
      </w:r>
      <w:r>
        <w:rPr>
          <w:spacing w:val="-6"/>
        </w:rPr>
        <w:t xml:space="preserve"> </w:t>
      </w:r>
      <w:r>
        <w:t>safety</w:t>
      </w:r>
      <w:r>
        <w:rPr>
          <w:spacing w:val="-7"/>
        </w:rPr>
        <w:t xml:space="preserve"> </w:t>
      </w:r>
      <w:r>
        <w:t>or</w:t>
      </w:r>
      <w:r>
        <w:rPr>
          <w:spacing w:val="-6"/>
        </w:rPr>
        <w:t xml:space="preserve"> </w:t>
      </w:r>
      <w:r>
        <w:t>the</w:t>
      </w:r>
      <w:r>
        <w:rPr>
          <w:spacing w:val="-6"/>
        </w:rPr>
        <w:t xml:space="preserve"> </w:t>
      </w:r>
      <w:r>
        <w:t>safety</w:t>
      </w:r>
      <w:r>
        <w:rPr>
          <w:spacing w:val="-7"/>
        </w:rPr>
        <w:t xml:space="preserve"> </w:t>
      </w:r>
      <w:r>
        <w:t>of</w:t>
      </w:r>
      <w:r>
        <w:rPr>
          <w:spacing w:val="-6"/>
        </w:rPr>
        <w:t xml:space="preserve"> </w:t>
      </w:r>
      <w:r>
        <w:t>other</w:t>
      </w:r>
      <w:r>
        <w:rPr>
          <w:spacing w:val="-6"/>
        </w:rPr>
        <w:t xml:space="preserve"> </w:t>
      </w:r>
      <w:r>
        <w:rPr>
          <w:spacing w:val="-2"/>
        </w:rPr>
        <w:t>passengers.</w:t>
      </w:r>
    </w:p>
    <w:p w:rsidR="005D3025" w:rsidRDefault="005D3025" w:rsidP="005D3025">
      <w:pPr>
        <w:pStyle w:val="ListParagraph"/>
        <w:numPr>
          <w:ilvl w:val="1"/>
          <w:numId w:val="5"/>
        </w:numPr>
        <w:tabs>
          <w:tab w:val="left" w:pos="861"/>
        </w:tabs>
        <w:ind w:left="861" w:right="157"/>
      </w:pPr>
      <w:r>
        <w:t>You</w:t>
      </w:r>
      <w:r>
        <w:rPr>
          <w:spacing w:val="69"/>
        </w:rPr>
        <w:t xml:space="preserve"> </w:t>
      </w:r>
      <w:r>
        <w:t>must</w:t>
      </w:r>
      <w:r>
        <w:rPr>
          <w:spacing w:val="40"/>
        </w:rPr>
        <w:t xml:space="preserve"> </w:t>
      </w:r>
      <w:r>
        <w:t>not</w:t>
      </w:r>
      <w:r>
        <w:rPr>
          <w:spacing w:val="40"/>
        </w:rPr>
        <w:t xml:space="preserve"> </w:t>
      </w:r>
      <w:r>
        <w:t>encourage,</w:t>
      </w:r>
      <w:r>
        <w:rPr>
          <w:spacing w:val="40"/>
        </w:rPr>
        <w:t xml:space="preserve"> </w:t>
      </w:r>
      <w:r>
        <w:t>coerce</w:t>
      </w:r>
      <w:r>
        <w:rPr>
          <w:spacing w:val="40"/>
        </w:rPr>
        <w:t xml:space="preserve"> </w:t>
      </w:r>
      <w:r>
        <w:t>or</w:t>
      </w:r>
      <w:r>
        <w:rPr>
          <w:spacing w:val="40"/>
        </w:rPr>
        <w:t xml:space="preserve"> </w:t>
      </w:r>
      <w:r>
        <w:t>equip</w:t>
      </w:r>
      <w:r>
        <w:rPr>
          <w:spacing w:val="40"/>
        </w:rPr>
        <w:t xml:space="preserve"> </w:t>
      </w:r>
      <w:r>
        <w:t>other</w:t>
      </w:r>
      <w:r>
        <w:rPr>
          <w:spacing w:val="40"/>
        </w:rPr>
        <w:t xml:space="preserve"> </w:t>
      </w:r>
      <w:r>
        <w:t>passengers</w:t>
      </w:r>
      <w:r>
        <w:rPr>
          <w:spacing w:val="40"/>
        </w:rPr>
        <w:t xml:space="preserve"> </w:t>
      </w:r>
      <w:r>
        <w:t>to</w:t>
      </w:r>
      <w:r>
        <w:rPr>
          <w:spacing w:val="40"/>
        </w:rPr>
        <w:t xml:space="preserve"> </w:t>
      </w:r>
      <w:r>
        <w:t>do</w:t>
      </w:r>
      <w:r>
        <w:rPr>
          <w:spacing w:val="40"/>
        </w:rPr>
        <w:t xml:space="preserve"> </w:t>
      </w:r>
      <w:r>
        <w:t>anything</w:t>
      </w:r>
      <w:r>
        <w:rPr>
          <w:spacing w:val="40"/>
        </w:rPr>
        <w:t xml:space="preserve"> </w:t>
      </w:r>
      <w:r>
        <w:t>that</w:t>
      </w:r>
      <w:r>
        <w:rPr>
          <w:spacing w:val="40"/>
        </w:rPr>
        <w:t xml:space="preserve"> </w:t>
      </w:r>
      <w:r>
        <w:t xml:space="preserve">may </w:t>
      </w:r>
      <w:proofErr w:type="spellStart"/>
      <w:r>
        <w:t>jeopardise</w:t>
      </w:r>
      <w:proofErr w:type="spellEnd"/>
      <w:r>
        <w:t xml:space="preserve"> their own safety or that of other passengers.</w:t>
      </w:r>
    </w:p>
    <w:p w:rsidR="005D3025" w:rsidRDefault="005D3025" w:rsidP="005D3025">
      <w:pPr>
        <w:pStyle w:val="ListParagraph"/>
        <w:numPr>
          <w:ilvl w:val="1"/>
          <w:numId w:val="5"/>
        </w:numPr>
        <w:tabs>
          <w:tab w:val="left" w:pos="861"/>
        </w:tabs>
        <w:ind w:left="861"/>
      </w:pPr>
      <w:r>
        <w:t>Do</w:t>
      </w:r>
      <w:r>
        <w:rPr>
          <w:spacing w:val="-4"/>
        </w:rPr>
        <w:t xml:space="preserve"> </w:t>
      </w:r>
      <w:r>
        <w:t>not</w:t>
      </w:r>
      <w:r>
        <w:rPr>
          <w:spacing w:val="-4"/>
        </w:rPr>
        <w:t xml:space="preserve"> </w:t>
      </w:r>
      <w:r>
        <w:t>carry</w:t>
      </w:r>
      <w:r>
        <w:rPr>
          <w:spacing w:val="-4"/>
        </w:rPr>
        <w:t xml:space="preserve"> </w:t>
      </w:r>
      <w:r>
        <w:t>real</w:t>
      </w:r>
      <w:r>
        <w:rPr>
          <w:spacing w:val="-4"/>
        </w:rPr>
        <w:t xml:space="preserve"> </w:t>
      </w:r>
      <w:r>
        <w:t>or</w:t>
      </w:r>
      <w:r>
        <w:rPr>
          <w:spacing w:val="-4"/>
        </w:rPr>
        <w:t xml:space="preserve"> </w:t>
      </w:r>
      <w:r>
        <w:t>replica</w:t>
      </w:r>
      <w:r>
        <w:rPr>
          <w:spacing w:val="-3"/>
        </w:rPr>
        <w:t xml:space="preserve"> </w:t>
      </w:r>
      <w:r>
        <w:rPr>
          <w:spacing w:val="-2"/>
        </w:rPr>
        <w:t>weapons.</w:t>
      </w:r>
    </w:p>
    <w:p w:rsidR="005D3025" w:rsidRDefault="005D3025" w:rsidP="005D3025">
      <w:pPr>
        <w:pStyle w:val="ListParagraph"/>
        <w:numPr>
          <w:ilvl w:val="1"/>
          <w:numId w:val="5"/>
        </w:numPr>
        <w:tabs>
          <w:tab w:val="left" w:pos="861"/>
        </w:tabs>
        <w:ind w:left="861" w:right="165"/>
      </w:pPr>
      <w:r>
        <w:t>Do</w:t>
      </w:r>
      <w:r>
        <w:rPr>
          <w:spacing w:val="27"/>
        </w:rPr>
        <w:t xml:space="preserve"> </w:t>
      </w:r>
      <w:r>
        <w:t>not</w:t>
      </w:r>
      <w:r>
        <w:rPr>
          <w:spacing w:val="27"/>
        </w:rPr>
        <w:t xml:space="preserve"> </w:t>
      </w:r>
      <w:r>
        <w:t>throw</w:t>
      </w:r>
      <w:r>
        <w:rPr>
          <w:spacing w:val="27"/>
        </w:rPr>
        <w:t xml:space="preserve"> </w:t>
      </w:r>
      <w:r>
        <w:t>items</w:t>
      </w:r>
      <w:r>
        <w:rPr>
          <w:spacing w:val="27"/>
        </w:rPr>
        <w:t xml:space="preserve"> </w:t>
      </w:r>
      <w:r>
        <w:t>or</w:t>
      </w:r>
      <w:r>
        <w:rPr>
          <w:spacing w:val="27"/>
        </w:rPr>
        <w:t xml:space="preserve"> </w:t>
      </w:r>
      <w:r>
        <w:t>damage</w:t>
      </w:r>
      <w:r>
        <w:rPr>
          <w:spacing w:val="27"/>
        </w:rPr>
        <w:t xml:space="preserve"> </w:t>
      </w:r>
      <w:r>
        <w:t>the</w:t>
      </w:r>
      <w:r>
        <w:rPr>
          <w:spacing w:val="27"/>
        </w:rPr>
        <w:t xml:space="preserve"> </w:t>
      </w:r>
      <w:r>
        <w:t>inside</w:t>
      </w:r>
      <w:r>
        <w:rPr>
          <w:spacing w:val="27"/>
        </w:rPr>
        <w:t xml:space="preserve"> </w:t>
      </w:r>
      <w:r>
        <w:t>or</w:t>
      </w:r>
      <w:r>
        <w:rPr>
          <w:spacing w:val="27"/>
        </w:rPr>
        <w:t xml:space="preserve"> </w:t>
      </w:r>
      <w:r>
        <w:t>outside</w:t>
      </w:r>
      <w:r>
        <w:rPr>
          <w:spacing w:val="27"/>
        </w:rPr>
        <w:t xml:space="preserve"> </w:t>
      </w:r>
      <w:r>
        <w:t>of</w:t>
      </w:r>
      <w:r>
        <w:rPr>
          <w:spacing w:val="27"/>
        </w:rPr>
        <w:t xml:space="preserve"> </w:t>
      </w:r>
      <w:r>
        <w:t>the</w:t>
      </w:r>
      <w:r>
        <w:rPr>
          <w:spacing w:val="27"/>
        </w:rPr>
        <w:t xml:space="preserve"> </w:t>
      </w:r>
      <w:r>
        <w:t>bus.</w:t>
      </w:r>
      <w:r>
        <w:rPr>
          <w:spacing w:val="27"/>
        </w:rPr>
        <w:t xml:space="preserve"> </w:t>
      </w:r>
      <w:r>
        <w:t>If damage is caused the police will be contacted.</w:t>
      </w:r>
    </w:p>
    <w:p w:rsidR="005D3025" w:rsidRDefault="005D3025" w:rsidP="005D3025">
      <w:pPr>
        <w:pStyle w:val="ListParagraph"/>
        <w:numPr>
          <w:ilvl w:val="1"/>
          <w:numId w:val="5"/>
        </w:numPr>
        <w:tabs>
          <w:tab w:val="left" w:pos="861"/>
        </w:tabs>
        <w:ind w:left="861"/>
      </w:pPr>
      <w:r>
        <w:t>If</w:t>
      </w:r>
      <w:r>
        <w:rPr>
          <w:spacing w:val="-6"/>
        </w:rPr>
        <w:t xml:space="preserve"> </w:t>
      </w:r>
      <w:r>
        <w:t>the</w:t>
      </w:r>
      <w:r>
        <w:rPr>
          <w:spacing w:val="-4"/>
        </w:rPr>
        <w:t xml:space="preserve"> </w:t>
      </w:r>
      <w:r>
        <w:t>bus</w:t>
      </w:r>
      <w:r>
        <w:rPr>
          <w:spacing w:val="-4"/>
        </w:rPr>
        <w:t xml:space="preserve"> </w:t>
      </w:r>
      <w:r>
        <w:t>breaks</w:t>
      </w:r>
      <w:r>
        <w:rPr>
          <w:spacing w:val="-4"/>
        </w:rPr>
        <w:t xml:space="preserve"> </w:t>
      </w:r>
      <w:r>
        <w:t>down</w:t>
      </w:r>
      <w:r>
        <w:rPr>
          <w:spacing w:val="-4"/>
        </w:rPr>
        <w:t xml:space="preserve"> </w:t>
      </w:r>
      <w:r>
        <w:t>or</w:t>
      </w:r>
      <w:r>
        <w:rPr>
          <w:spacing w:val="-4"/>
        </w:rPr>
        <w:t xml:space="preserve"> </w:t>
      </w:r>
      <w:r>
        <w:t>is</w:t>
      </w:r>
      <w:r>
        <w:rPr>
          <w:spacing w:val="-3"/>
        </w:rPr>
        <w:t xml:space="preserve"> </w:t>
      </w:r>
      <w:r>
        <w:t>involved</w:t>
      </w:r>
      <w:r>
        <w:rPr>
          <w:spacing w:val="-4"/>
        </w:rPr>
        <w:t xml:space="preserve"> </w:t>
      </w:r>
      <w:r>
        <w:t>in</w:t>
      </w:r>
      <w:r>
        <w:rPr>
          <w:spacing w:val="-4"/>
        </w:rPr>
        <w:t xml:space="preserve"> </w:t>
      </w:r>
      <w:r>
        <w:t>an</w:t>
      </w:r>
      <w:r>
        <w:rPr>
          <w:spacing w:val="-4"/>
        </w:rPr>
        <w:t xml:space="preserve"> </w:t>
      </w:r>
      <w:r>
        <w:t>accident,</w:t>
      </w:r>
      <w:r>
        <w:rPr>
          <w:spacing w:val="-4"/>
        </w:rPr>
        <w:t xml:space="preserve"> </w:t>
      </w:r>
      <w:r>
        <w:t>follow</w:t>
      </w:r>
      <w:r>
        <w:rPr>
          <w:spacing w:val="-4"/>
        </w:rPr>
        <w:t xml:space="preserve"> </w:t>
      </w:r>
      <w:r>
        <w:t>the</w:t>
      </w:r>
      <w:r>
        <w:rPr>
          <w:spacing w:val="-4"/>
        </w:rPr>
        <w:t xml:space="preserve"> </w:t>
      </w:r>
      <w:r>
        <w:t>driver’s</w:t>
      </w:r>
      <w:r>
        <w:rPr>
          <w:spacing w:val="-3"/>
        </w:rPr>
        <w:t xml:space="preserve"> </w:t>
      </w:r>
      <w:r>
        <w:rPr>
          <w:spacing w:val="-2"/>
        </w:rPr>
        <w:t>instructions.</w:t>
      </w:r>
    </w:p>
    <w:p w:rsidR="005D3025" w:rsidRDefault="005D3025" w:rsidP="005D3025">
      <w:pPr>
        <w:spacing w:before="253"/>
        <w:ind w:left="141" w:right="155"/>
        <w:jc w:val="both"/>
        <w:rPr>
          <w:rFonts w:ascii="Arial"/>
          <w:b/>
        </w:rPr>
      </w:pPr>
      <w:r>
        <w:rPr>
          <w:rFonts w:ascii="Arial"/>
          <w:b/>
        </w:rPr>
        <w:t>Please be aware</w:t>
      </w:r>
      <w:r>
        <w:rPr>
          <w:rFonts w:ascii="Arial"/>
          <w:b/>
          <w:spacing w:val="-5"/>
        </w:rPr>
        <w:t xml:space="preserve"> </w:t>
      </w:r>
      <w:r>
        <w:rPr>
          <w:rFonts w:ascii="Arial"/>
          <w:b/>
        </w:rPr>
        <w:t>that</w:t>
      </w:r>
      <w:r>
        <w:rPr>
          <w:rFonts w:ascii="Arial"/>
          <w:b/>
          <w:spacing w:val="-5"/>
        </w:rPr>
        <w:t xml:space="preserve"> </w:t>
      </w:r>
      <w:r>
        <w:rPr>
          <w:rFonts w:ascii="Arial"/>
          <w:b/>
        </w:rPr>
        <w:t>many</w:t>
      </w:r>
      <w:r>
        <w:rPr>
          <w:rFonts w:ascii="Arial"/>
          <w:b/>
          <w:spacing w:val="-5"/>
        </w:rPr>
        <w:t xml:space="preserve"> </w:t>
      </w:r>
      <w:r>
        <w:rPr>
          <w:rFonts w:ascii="Arial"/>
          <w:b/>
        </w:rPr>
        <w:t>bus</w:t>
      </w:r>
      <w:r>
        <w:rPr>
          <w:rFonts w:ascii="Arial"/>
          <w:b/>
          <w:spacing w:val="-5"/>
        </w:rPr>
        <w:t xml:space="preserve"> </w:t>
      </w:r>
      <w:r>
        <w:rPr>
          <w:rFonts w:ascii="Arial"/>
          <w:b/>
        </w:rPr>
        <w:t>operators</w:t>
      </w:r>
      <w:r>
        <w:rPr>
          <w:rFonts w:ascii="Arial"/>
          <w:b/>
          <w:spacing w:val="-5"/>
        </w:rPr>
        <w:t xml:space="preserve"> </w:t>
      </w:r>
      <w:r>
        <w:rPr>
          <w:rFonts w:ascii="Arial"/>
          <w:b/>
        </w:rPr>
        <w:t>monitor</w:t>
      </w:r>
      <w:r>
        <w:rPr>
          <w:rFonts w:ascii="Arial"/>
          <w:b/>
          <w:spacing w:val="-5"/>
        </w:rPr>
        <w:t xml:space="preserve"> </w:t>
      </w:r>
      <w:r>
        <w:rPr>
          <w:rFonts w:ascii="Arial"/>
          <w:b/>
        </w:rPr>
        <w:t>the</w:t>
      </w:r>
      <w:r>
        <w:rPr>
          <w:rFonts w:ascii="Arial"/>
          <w:b/>
          <w:spacing w:val="-5"/>
        </w:rPr>
        <w:t xml:space="preserve"> </w:t>
      </w:r>
      <w:proofErr w:type="spellStart"/>
      <w:r>
        <w:rPr>
          <w:rFonts w:ascii="Arial"/>
          <w:b/>
        </w:rPr>
        <w:t>behaviour</w:t>
      </w:r>
      <w:proofErr w:type="spellEnd"/>
      <w:r>
        <w:rPr>
          <w:rFonts w:ascii="Arial"/>
          <w:b/>
          <w:spacing w:val="-5"/>
        </w:rPr>
        <w:t xml:space="preserve"> </w:t>
      </w:r>
      <w:r>
        <w:rPr>
          <w:rFonts w:ascii="Arial"/>
          <w:b/>
        </w:rPr>
        <w:t>of</w:t>
      </w:r>
      <w:r>
        <w:rPr>
          <w:rFonts w:ascii="Arial"/>
          <w:b/>
          <w:spacing w:val="-5"/>
        </w:rPr>
        <w:t xml:space="preserve"> </w:t>
      </w:r>
      <w:r>
        <w:rPr>
          <w:rFonts w:ascii="Arial"/>
          <w:b/>
        </w:rPr>
        <w:t>passengers</w:t>
      </w:r>
      <w:r>
        <w:rPr>
          <w:rFonts w:ascii="Arial"/>
          <w:b/>
          <w:spacing w:val="-5"/>
        </w:rPr>
        <w:t xml:space="preserve"> </w:t>
      </w:r>
      <w:r>
        <w:rPr>
          <w:rFonts w:ascii="Arial"/>
          <w:b/>
        </w:rPr>
        <w:t>using</w:t>
      </w:r>
      <w:r>
        <w:rPr>
          <w:rFonts w:ascii="Arial"/>
          <w:b/>
          <w:spacing w:val="-5"/>
        </w:rPr>
        <w:t xml:space="preserve"> </w:t>
      </w:r>
      <w:r>
        <w:rPr>
          <w:rFonts w:ascii="Arial"/>
          <w:b/>
        </w:rPr>
        <w:t xml:space="preserve">CCTV. CCTV footage will be used as evidence if drivers or passengers are hurt or the bus is </w:t>
      </w:r>
      <w:r>
        <w:rPr>
          <w:rFonts w:ascii="Arial"/>
          <w:b/>
          <w:spacing w:val="-2"/>
        </w:rPr>
        <w:t>damaged.</w:t>
      </w:r>
    </w:p>
    <w:p w:rsidR="005D3025" w:rsidRDefault="005D3025" w:rsidP="005D3025">
      <w:pPr>
        <w:pStyle w:val="Heading5"/>
        <w:jc w:val="both"/>
      </w:pPr>
      <w:r>
        <w:rPr>
          <w:color w:val="4E81BD"/>
        </w:rPr>
        <w:t>Sanctions</w:t>
      </w:r>
      <w:r>
        <w:rPr>
          <w:color w:val="4E81BD"/>
          <w:spacing w:val="-8"/>
        </w:rPr>
        <w:t xml:space="preserve"> </w:t>
      </w:r>
      <w:r>
        <w:rPr>
          <w:color w:val="4E81BD"/>
        </w:rPr>
        <w:t>for</w:t>
      </w:r>
      <w:r>
        <w:rPr>
          <w:color w:val="4E81BD"/>
          <w:spacing w:val="-8"/>
        </w:rPr>
        <w:t xml:space="preserve"> </w:t>
      </w:r>
      <w:r>
        <w:rPr>
          <w:color w:val="4E81BD"/>
        </w:rPr>
        <w:t>Unacceptable</w:t>
      </w:r>
      <w:r>
        <w:rPr>
          <w:color w:val="4E81BD"/>
          <w:spacing w:val="-8"/>
        </w:rPr>
        <w:t xml:space="preserve"> </w:t>
      </w:r>
      <w:proofErr w:type="spellStart"/>
      <w:r>
        <w:rPr>
          <w:color w:val="4E81BD"/>
          <w:spacing w:val="-2"/>
        </w:rPr>
        <w:t>Behaviour</w:t>
      </w:r>
      <w:proofErr w:type="spellEnd"/>
    </w:p>
    <w:p w:rsidR="005D3025" w:rsidRDefault="005D3025" w:rsidP="005D3025">
      <w:pPr>
        <w:pStyle w:val="BodyText"/>
        <w:spacing w:before="180"/>
        <w:ind w:left="141" w:right="162"/>
        <w:jc w:val="both"/>
      </w:pPr>
      <w:r>
        <w:t xml:space="preserve">From time to time it is necessary to impose sanctions on children and young people who fail to conform to an acceptable standard of </w:t>
      </w:r>
      <w:proofErr w:type="spellStart"/>
      <w:r>
        <w:t>behaviour</w:t>
      </w:r>
      <w:proofErr w:type="spellEnd"/>
      <w:r>
        <w:t>.</w:t>
      </w:r>
    </w:p>
    <w:p w:rsidR="005D3025" w:rsidRDefault="005D3025" w:rsidP="005D3025">
      <w:pPr>
        <w:pStyle w:val="BodyText"/>
        <w:spacing w:before="252"/>
        <w:ind w:left="141" w:right="155"/>
        <w:jc w:val="both"/>
      </w:pPr>
      <w:r>
        <w:t>A parent or legal guardian must take responsibility for their</w:t>
      </w:r>
      <w:r>
        <w:rPr>
          <w:spacing w:val="-3"/>
        </w:rPr>
        <w:t xml:space="preserve"> </w:t>
      </w:r>
      <w:r>
        <w:t>children’s</w:t>
      </w:r>
      <w:r>
        <w:rPr>
          <w:spacing w:val="-3"/>
        </w:rPr>
        <w:t xml:space="preserve"> </w:t>
      </w:r>
      <w:proofErr w:type="spellStart"/>
      <w:r>
        <w:t>behaviour</w:t>
      </w:r>
      <w:proofErr w:type="spellEnd"/>
      <w:r>
        <w:rPr>
          <w:spacing w:val="-3"/>
        </w:rPr>
        <w:t xml:space="preserve"> </w:t>
      </w:r>
      <w:r>
        <w:t>on</w:t>
      </w:r>
      <w:r>
        <w:rPr>
          <w:spacing w:val="-3"/>
        </w:rPr>
        <w:t xml:space="preserve"> </w:t>
      </w:r>
      <w:r>
        <w:t>the</w:t>
      </w:r>
      <w:r>
        <w:rPr>
          <w:spacing w:val="-3"/>
        </w:rPr>
        <w:t xml:space="preserve"> </w:t>
      </w:r>
      <w:r>
        <w:t>way</w:t>
      </w:r>
      <w:r>
        <w:rPr>
          <w:spacing w:val="-3"/>
        </w:rPr>
        <w:t xml:space="preserve"> </w:t>
      </w:r>
      <w:r>
        <w:t>to</w:t>
      </w:r>
      <w:r>
        <w:rPr>
          <w:spacing w:val="-3"/>
        </w:rPr>
        <w:t xml:space="preserve"> </w:t>
      </w:r>
      <w:r>
        <w:t xml:space="preserve">and from school. It is their duty to ensure that their children understand why it is essential to behave properly in the transport provided. Young people over the age of 16 are responsible for their own </w:t>
      </w:r>
      <w:proofErr w:type="spellStart"/>
      <w:r>
        <w:t>behaviour</w:t>
      </w:r>
      <w:proofErr w:type="spellEnd"/>
      <w:r>
        <w:rPr>
          <w:spacing w:val="40"/>
        </w:rPr>
        <w:t xml:space="preserve"> </w:t>
      </w:r>
      <w:r>
        <w:t xml:space="preserve">and we expect them to adhere to the code of conduct independently. Children and young people must understand that poor </w:t>
      </w:r>
      <w:proofErr w:type="spellStart"/>
      <w:r>
        <w:t>behaviour</w:t>
      </w:r>
      <w:proofErr w:type="spellEnd"/>
      <w:r>
        <w:t>, especially that which puts</w:t>
      </w:r>
      <w:r>
        <w:rPr>
          <w:spacing w:val="-4"/>
        </w:rPr>
        <w:t xml:space="preserve"> </w:t>
      </w:r>
      <w:r>
        <w:t>at</w:t>
      </w:r>
      <w:r>
        <w:rPr>
          <w:spacing w:val="-4"/>
        </w:rPr>
        <w:t xml:space="preserve"> </w:t>
      </w:r>
      <w:r>
        <w:t>risk</w:t>
      </w:r>
      <w:r>
        <w:rPr>
          <w:spacing w:val="-4"/>
        </w:rPr>
        <w:t xml:space="preserve"> </w:t>
      </w:r>
      <w:r>
        <w:t>the</w:t>
      </w:r>
      <w:r>
        <w:rPr>
          <w:spacing w:val="-4"/>
        </w:rPr>
        <w:t xml:space="preserve"> </w:t>
      </w:r>
      <w:r>
        <w:t>safety</w:t>
      </w:r>
      <w:r>
        <w:rPr>
          <w:spacing w:val="-4"/>
        </w:rPr>
        <w:t xml:space="preserve"> </w:t>
      </w:r>
      <w:r>
        <w:t>of any other child, driver or road user, will lead to a ban on use of the transport provided, and the responsibility of transporting their child to school will transfer to them</w:t>
      </w:r>
      <w:r>
        <w:rPr>
          <w:spacing w:val="-3"/>
        </w:rPr>
        <w:t xml:space="preserve"> </w:t>
      </w:r>
      <w:r>
        <w:t>without</w:t>
      </w:r>
      <w:r>
        <w:rPr>
          <w:spacing w:val="-3"/>
        </w:rPr>
        <w:t xml:space="preserve"> </w:t>
      </w:r>
      <w:r>
        <w:t>any</w:t>
      </w:r>
      <w:r>
        <w:rPr>
          <w:spacing w:val="-3"/>
        </w:rPr>
        <w:t xml:space="preserve"> </w:t>
      </w:r>
      <w:r>
        <w:t>financial</w:t>
      </w:r>
      <w:r>
        <w:rPr>
          <w:spacing w:val="-3"/>
        </w:rPr>
        <w:t xml:space="preserve"> </w:t>
      </w:r>
      <w:r>
        <w:t>support from the County Council.</w:t>
      </w:r>
    </w:p>
    <w:p w:rsidR="005D3025" w:rsidRDefault="005D3025" w:rsidP="005D3025">
      <w:pPr>
        <w:pStyle w:val="BodyText"/>
        <w:spacing w:before="252"/>
        <w:ind w:left="141" w:right="157"/>
        <w:jc w:val="both"/>
      </w:pPr>
      <w:r>
        <w:t>In return, we will ensure that contracts are monitored to ensure compliance with the law and the contract offered. We will investigate any complaint received from any other party, and be seen to act against anyone who contravenes the policies and agreements entered</w:t>
      </w:r>
      <w:r>
        <w:rPr>
          <w:spacing w:val="-3"/>
        </w:rPr>
        <w:t xml:space="preserve"> </w:t>
      </w:r>
      <w:r>
        <w:t>into.</w:t>
      </w:r>
      <w:r>
        <w:rPr>
          <w:spacing w:val="-3"/>
        </w:rPr>
        <w:t xml:space="preserve"> </w:t>
      </w:r>
      <w:r>
        <w:t>We</w:t>
      </w:r>
      <w:r>
        <w:rPr>
          <w:spacing w:val="-3"/>
        </w:rPr>
        <w:t xml:space="preserve"> </w:t>
      </w:r>
      <w:proofErr w:type="spellStart"/>
      <w:r>
        <w:t>recognise</w:t>
      </w:r>
      <w:proofErr w:type="spellEnd"/>
      <w:r>
        <w:rPr>
          <w:spacing w:val="-3"/>
        </w:rPr>
        <w:t xml:space="preserve"> </w:t>
      </w:r>
      <w:r>
        <w:t>that the decision as to whether or not to carry a child or young person is for</w:t>
      </w:r>
      <w:r>
        <w:rPr>
          <w:spacing w:val="-3"/>
        </w:rPr>
        <w:t xml:space="preserve"> </w:t>
      </w:r>
      <w:r>
        <w:t>the</w:t>
      </w:r>
      <w:r>
        <w:rPr>
          <w:spacing w:val="-3"/>
        </w:rPr>
        <w:t xml:space="preserve"> </w:t>
      </w:r>
      <w:r>
        <w:t>operator,</w:t>
      </w:r>
      <w:r>
        <w:rPr>
          <w:spacing w:val="-3"/>
        </w:rPr>
        <w:t xml:space="preserve"> </w:t>
      </w:r>
      <w:r>
        <w:t>although</w:t>
      </w:r>
      <w:r>
        <w:rPr>
          <w:spacing w:val="-3"/>
        </w:rPr>
        <w:t xml:space="preserve"> </w:t>
      </w:r>
      <w:r>
        <w:t>we will encourage</w:t>
      </w:r>
      <w:r>
        <w:rPr>
          <w:spacing w:val="-3"/>
        </w:rPr>
        <w:t xml:space="preserve"> </w:t>
      </w:r>
      <w:r>
        <w:t>that</w:t>
      </w:r>
      <w:r>
        <w:rPr>
          <w:spacing w:val="-3"/>
        </w:rPr>
        <w:t xml:space="preserve"> </w:t>
      </w:r>
      <w:r>
        <w:t>operator</w:t>
      </w:r>
      <w:r>
        <w:rPr>
          <w:spacing w:val="-3"/>
        </w:rPr>
        <w:t xml:space="preserve"> </w:t>
      </w:r>
      <w:r>
        <w:t>not</w:t>
      </w:r>
      <w:r>
        <w:rPr>
          <w:spacing w:val="-3"/>
        </w:rPr>
        <w:t xml:space="preserve"> </w:t>
      </w:r>
      <w:r>
        <w:t>to</w:t>
      </w:r>
      <w:r>
        <w:rPr>
          <w:spacing w:val="-3"/>
        </w:rPr>
        <w:t xml:space="preserve"> </w:t>
      </w:r>
      <w:r>
        <w:t>take</w:t>
      </w:r>
      <w:r>
        <w:rPr>
          <w:spacing w:val="-3"/>
        </w:rPr>
        <w:t xml:space="preserve"> </w:t>
      </w:r>
      <w:r>
        <w:t>such</w:t>
      </w:r>
      <w:r>
        <w:rPr>
          <w:spacing w:val="-3"/>
        </w:rPr>
        <w:t xml:space="preserve"> </w:t>
      </w:r>
      <w:r>
        <w:t>a</w:t>
      </w:r>
      <w:r>
        <w:rPr>
          <w:spacing w:val="-3"/>
        </w:rPr>
        <w:t xml:space="preserve"> </w:t>
      </w:r>
      <w:r>
        <w:t>step</w:t>
      </w:r>
      <w:r>
        <w:rPr>
          <w:spacing w:val="-3"/>
        </w:rPr>
        <w:t xml:space="preserve"> </w:t>
      </w:r>
      <w:r>
        <w:t>before</w:t>
      </w:r>
      <w:r>
        <w:rPr>
          <w:spacing w:val="-3"/>
        </w:rPr>
        <w:t xml:space="preserve"> </w:t>
      </w:r>
      <w:r>
        <w:t>discussing</w:t>
      </w:r>
      <w:r>
        <w:rPr>
          <w:spacing w:val="-3"/>
        </w:rPr>
        <w:t xml:space="preserve"> </w:t>
      </w:r>
      <w:r>
        <w:t>any</w:t>
      </w:r>
      <w:r>
        <w:rPr>
          <w:spacing w:val="-3"/>
        </w:rPr>
        <w:t xml:space="preserve"> </w:t>
      </w:r>
      <w:r>
        <w:t>proposed</w:t>
      </w:r>
      <w:r>
        <w:rPr>
          <w:spacing w:val="-3"/>
        </w:rPr>
        <w:t xml:space="preserve"> </w:t>
      </w:r>
      <w:r>
        <w:t>action</w:t>
      </w:r>
      <w:r>
        <w:rPr>
          <w:spacing w:val="-3"/>
        </w:rPr>
        <w:t xml:space="preserve"> </w:t>
      </w:r>
      <w:r>
        <w:t>with</w:t>
      </w:r>
      <w:r>
        <w:rPr>
          <w:spacing w:val="-3"/>
        </w:rPr>
        <w:t xml:space="preserve"> </w:t>
      </w:r>
      <w:r>
        <w:t>the County Council and the head teacher of the school involved.</w:t>
      </w:r>
    </w:p>
    <w:p w:rsidR="005D3025" w:rsidRDefault="005D3025" w:rsidP="005D3025">
      <w:pPr>
        <w:pStyle w:val="BodyText"/>
        <w:spacing w:before="252"/>
        <w:ind w:left="141" w:right="155"/>
        <w:jc w:val="both"/>
      </w:pPr>
      <w:r>
        <w:t xml:space="preserve">As part of its commitment to providing a safe environment for the transport of children and young people to and from school, we have determined a procedure for dealing with cases of poor </w:t>
      </w:r>
      <w:proofErr w:type="spellStart"/>
      <w:r>
        <w:t>behaviour</w:t>
      </w:r>
      <w:proofErr w:type="spellEnd"/>
      <w:r>
        <w:t xml:space="preserve"> reported to us, and have adopted the following list of sanctions that may be applied in certain circumstances. This is not an exhaustive list, nor is it a definitive statement that in every case the sanction indicated will be applied regardless of other circumstances. Each case will be considered</w:t>
      </w:r>
      <w:r>
        <w:rPr>
          <w:spacing w:val="26"/>
        </w:rPr>
        <w:t xml:space="preserve"> </w:t>
      </w:r>
      <w:r>
        <w:t>on</w:t>
      </w:r>
      <w:r>
        <w:rPr>
          <w:spacing w:val="26"/>
        </w:rPr>
        <w:t xml:space="preserve"> </w:t>
      </w:r>
      <w:r>
        <w:t>its individual merits, in consultation with the school and operator. The sanction will be applied jointly by the Transport &amp; Benefits Manager and the Review Officer</w:t>
      </w:r>
      <w:r>
        <w:rPr>
          <w:color w:val="FF0000"/>
        </w:rPr>
        <w:t xml:space="preserve">, </w:t>
      </w:r>
      <w:r>
        <w:t>Integrated Transport Unit. Any appeal will be considered jointly by the Senior Admissions &amp; Transport Manager and Passenger Transport Manager, whose decision will be final.</w:t>
      </w:r>
    </w:p>
    <w:p w:rsidR="005D3025" w:rsidRDefault="005D3025" w:rsidP="005D3025">
      <w:pPr>
        <w:pStyle w:val="Heading5"/>
        <w:jc w:val="both"/>
      </w:pPr>
      <w:r>
        <w:rPr>
          <w:color w:val="4E81BD"/>
        </w:rPr>
        <w:t>Guidelines</w:t>
      </w:r>
      <w:r>
        <w:rPr>
          <w:color w:val="4E81BD"/>
          <w:spacing w:val="-6"/>
        </w:rPr>
        <w:t xml:space="preserve"> </w:t>
      </w:r>
      <w:r>
        <w:rPr>
          <w:color w:val="4E81BD"/>
        </w:rPr>
        <w:t>for</w:t>
      </w:r>
      <w:r>
        <w:rPr>
          <w:color w:val="4E81BD"/>
          <w:spacing w:val="-6"/>
        </w:rPr>
        <w:t xml:space="preserve"> </w:t>
      </w:r>
      <w:r>
        <w:rPr>
          <w:color w:val="4E81BD"/>
        </w:rPr>
        <w:t>first</w:t>
      </w:r>
      <w:r>
        <w:rPr>
          <w:color w:val="4E81BD"/>
          <w:spacing w:val="-6"/>
        </w:rPr>
        <w:t xml:space="preserve"> </w:t>
      </w:r>
      <w:r>
        <w:rPr>
          <w:color w:val="4E81BD"/>
          <w:spacing w:val="-2"/>
        </w:rPr>
        <w:t>offences</w:t>
      </w:r>
    </w:p>
    <w:p w:rsidR="005D3025" w:rsidRDefault="005D3025" w:rsidP="005D3025">
      <w:pPr>
        <w:pStyle w:val="Heading7"/>
        <w:jc w:val="both"/>
      </w:pPr>
      <w:r>
        <w:t>1</w:t>
      </w:r>
      <w:r>
        <w:rPr>
          <w:spacing w:val="-2"/>
        </w:rPr>
        <w:t xml:space="preserve"> </w:t>
      </w:r>
      <w:r>
        <w:t>Day</w:t>
      </w:r>
      <w:r>
        <w:rPr>
          <w:spacing w:val="-2"/>
        </w:rPr>
        <w:t xml:space="preserve"> </w:t>
      </w:r>
      <w:r>
        <w:rPr>
          <w:spacing w:val="-5"/>
        </w:rPr>
        <w:t>Ban</w:t>
      </w:r>
    </w:p>
    <w:p w:rsidR="005D3025" w:rsidRDefault="005D3025" w:rsidP="005D3025">
      <w:pPr>
        <w:ind w:left="141"/>
        <w:jc w:val="both"/>
      </w:pPr>
      <w:r>
        <w:rPr>
          <w:rFonts w:ascii="Arial"/>
          <w:b/>
        </w:rPr>
        <w:t>Unhygienic</w:t>
      </w:r>
      <w:r>
        <w:rPr>
          <w:rFonts w:ascii="Arial"/>
          <w:b/>
          <w:spacing w:val="-10"/>
        </w:rPr>
        <w:t xml:space="preserve"> </w:t>
      </w:r>
      <w:proofErr w:type="spellStart"/>
      <w:r>
        <w:rPr>
          <w:rFonts w:ascii="Arial"/>
          <w:b/>
        </w:rPr>
        <w:t>behaviour</w:t>
      </w:r>
      <w:proofErr w:type="spellEnd"/>
      <w:r>
        <w:t>,</w:t>
      </w:r>
      <w:r>
        <w:rPr>
          <w:spacing w:val="-7"/>
        </w:rPr>
        <w:t xml:space="preserve"> </w:t>
      </w:r>
      <w:r>
        <w:t>including:</w:t>
      </w:r>
      <w:r>
        <w:rPr>
          <w:spacing w:val="-7"/>
        </w:rPr>
        <w:t xml:space="preserve"> </w:t>
      </w:r>
      <w:r>
        <w:t>consuming</w:t>
      </w:r>
      <w:r>
        <w:rPr>
          <w:spacing w:val="-7"/>
        </w:rPr>
        <w:t xml:space="preserve"> </w:t>
      </w:r>
      <w:r>
        <w:t>or</w:t>
      </w:r>
      <w:r>
        <w:rPr>
          <w:spacing w:val="-7"/>
        </w:rPr>
        <w:t xml:space="preserve"> </w:t>
      </w:r>
      <w:r>
        <w:t>spilling</w:t>
      </w:r>
      <w:r>
        <w:rPr>
          <w:spacing w:val="-7"/>
        </w:rPr>
        <w:t xml:space="preserve"> </w:t>
      </w:r>
      <w:r>
        <w:t>food</w:t>
      </w:r>
      <w:r>
        <w:rPr>
          <w:spacing w:val="-7"/>
        </w:rPr>
        <w:t xml:space="preserve"> </w:t>
      </w:r>
      <w:r>
        <w:t>or</w:t>
      </w:r>
      <w:r>
        <w:rPr>
          <w:spacing w:val="-7"/>
        </w:rPr>
        <w:t xml:space="preserve"> </w:t>
      </w:r>
      <w:r>
        <w:t>drink,</w:t>
      </w:r>
      <w:r>
        <w:rPr>
          <w:spacing w:val="-7"/>
        </w:rPr>
        <w:t xml:space="preserve"> </w:t>
      </w:r>
      <w:r>
        <w:t>littering,</w:t>
      </w:r>
      <w:r>
        <w:rPr>
          <w:spacing w:val="-7"/>
        </w:rPr>
        <w:t xml:space="preserve"> </w:t>
      </w:r>
      <w:r>
        <w:rPr>
          <w:spacing w:val="-2"/>
        </w:rPr>
        <w:t>spitting.</w:t>
      </w:r>
    </w:p>
    <w:p w:rsidR="005D3025" w:rsidRDefault="005D3025" w:rsidP="005D3025">
      <w:pPr>
        <w:pStyle w:val="Heading7"/>
        <w:jc w:val="both"/>
      </w:pPr>
      <w:r>
        <w:t>1</w:t>
      </w:r>
      <w:r>
        <w:rPr>
          <w:spacing w:val="-5"/>
        </w:rPr>
        <w:t xml:space="preserve"> </w:t>
      </w:r>
      <w:r>
        <w:t>Week</w:t>
      </w:r>
      <w:r>
        <w:rPr>
          <w:spacing w:val="-4"/>
        </w:rPr>
        <w:t xml:space="preserve"> </w:t>
      </w:r>
      <w:r>
        <w:rPr>
          <w:spacing w:val="-5"/>
        </w:rPr>
        <w:t>Ban</w:t>
      </w:r>
    </w:p>
    <w:p w:rsidR="005D3025" w:rsidRDefault="005D3025" w:rsidP="005D3025">
      <w:pPr>
        <w:ind w:left="141"/>
        <w:jc w:val="both"/>
      </w:pPr>
      <w:r>
        <w:rPr>
          <w:rFonts w:ascii="Arial"/>
          <w:b/>
        </w:rPr>
        <w:t>Dangerous</w:t>
      </w:r>
      <w:r>
        <w:rPr>
          <w:rFonts w:ascii="Arial"/>
          <w:b/>
          <w:spacing w:val="-10"/>
        </w:rPr>
        <w:t xml:space="preserve"> </w:t>
      </w:r>
      <w:r>
        <w:rPr>
          <w:rFonts w:ascii="Arial"/>
          <w:b/>
        </w:rPr>
        <w:t>or</w:t>
      </w:r>
      <w:r>
        <w:rPr>
          <w:rFonts w:ascii="Arial"/>
          <w:b/>
          <w:spacing w:val="-8"/>
        </w:rPr>
        <w:t xml:space="preserve"> </w:t>
      </w:r>
      <w:r>
        <w:rPr>
          <w:rFonts w:ascii="Arial"/>
          <w:b/>
        </w:rPr>
        <w:t>anti-social</w:t>
      </w:r>
      <w:r>
        <w:rPr>
          <w:rFonts w:ascii="Arial"/>
          <w:b/>
          <w:spacing w:val="-8"/>
        </w:rPr>
        <w:t xml:space="preserve"> </w:t>
      </w:r>
      <w:proofErr w:type="spellStart"/>
      <w:r>
        <w:rPr>
          <w:rFonts w:ascii="Arial"/>
          <w:b/>
        </w:rPr>
        <w:t>behaviour</w:t>
      </w:r>
      <w:proofErr w:type="spellEnd"/>
      <w:r>
        <w:t>,</w:t>
      </w:r>
      <w:r>
        <w:rPr>
          <w:spacing w:val="-8"/>
        </w:rPr>
        <w:t xml:space="preserve"> </w:t>
      </w:r>
      <w:r>
        <w:t>including:</w:t>
      </w:r>
      <w:r>
        <w:rPr>
          <w:spacing w:val="-8"/>
        </w:rPr>
        <w:t xml:space="preserve"> </w:t>
      </w:r>
      <w:r>
        <w:t>distracting</w:t>
      </w:r>
      <w:r>
        <w:rPr>
          <w:spacing w:val="-8"/>
        </w:rPr>
        <w:t xml:space="preserve"> </w:t>
      </w:r>
      <w:r>
        <w:t>driver,</w:t>
      </w:r>
      <w:r>
        <w:rPr>
          <w:spacing w:val="-8"/>
        </w:rPr>
        <w:t xml:space="preserve"> </w:t>
      </w:r>
      <w:r>
        <w:t>misuse</w:t>
      </w:r>
      <w:r>
        <w:rPr>
          <w:spacing w:val="-8"/>
        </w:rPr>
        <w:t xml:space="preserve"> </w:t>
      </w:r>
      <w:r>
        <w:t>of</w:t>
      </w:r>
      <w:r>
        <w:rPr>
          <w:spacing w:val="-8"/>
        </w:rPr>
        <w:t xml:space="preserve"> </w:t>
      </w:r>
      <w:r>
        <w:t>bell,</w:t>
      </w:r>
      <w:r>
        <w:rPr>
          <w:spacing w:val="-8"/>
        </w:rPr>
        <w:t xml:space="preserve"> </w:t>
      </w:r>
      <w:r>
        <w:t>not</w:t>
      </w:r>
      <w:r>
        <w:rPr>
          <w:spacing w:val="-8"/>
        </w:rPr>
        <w:t xml:space="preserve"> </w:t>
      </w:r>
      <w:r>
        <w:t>wearing</w:t>
      </w:r>
      <w:r>
        <w:rPr>
          <w:spacing w:val="-7"/>
        </w:rPr>
        <w:t xml:space="preserve"> </w:t>
      </w:r>
      <w:r>
        <w:rPr>
          <w:spacing w:val="-10"/>
        </w:rPr>
        <w:t>a</w:t>
      </w:r>
    </w:p>
    <w:p w:rsidR="005D3025" w:rsidRDefault="005D3025" w:rsidP="005D3025">
      <w:pPr>
        <w:pStyle w:val="BodyText"/>
        <w:spacing w:before="9"/>
        <w:rPr>
          <w:sz w:val="15"/>
        </w:rPr>
      </w:pPr>
      <w:r>
        <w:rPr>
          <w:noProof/>
          <w:sz w:val="15"/>
          <w:lang w:val="en-GB" w:eastAsia="en-GB"/>
        </w:rPr>
        <mc:AlternateContent>
          <mc:Choice Requires="wps">
            <w:drawing>
              <wp:anchor distT="0" distB="0" distL="0" distR="0" simplePos="0" relativeHeight="251660288" behindDoc="1" locked="0" layoutInCell="1" allowOverlap="1" wp14:anchorId="69D532AB" wp14:editId="3305C3A8">
                <wp:simplePos x="0" y="0"/>
                <wp:positionH relativeFrom="page">
                  <wp:posOffset>723899</wp:posOffset>
                </wp:positionH>
                <wp:positionV relativeFrom="paragraph">
                  <wp:posOffset>131052</wp:posOffset>
                </wp:positionV>
                <wp:extent cx="6121400"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1400" cy="1270"/>
                        </a:xfrm>
                        <a:custGeom>
                          <a:avLst/>
                          <a:gdLst/>
                          <a:ahLst/>
                          <a:cxnLst/>
                          <a:rect l="l" t="t" r="r" b="b"/>
                          <a:pathLst>
                            <a:path w="6121400">
                              <a:moveTo>
                                <a:pt x="0" y="0"/>
                              </a:moveTo>
                              <a:lnTo>
                                <a:pt x="6121399" y="0"/>
                              </a:lnTo>
                            </a:path>
                          </a:pathLst>
                        </a:custGeom>
                        <a:ln w="12700">
                          <a:solidFill>
                            <a:srgbClr val="D9D9D9"/>
                          </a:solidFill>
                          <a:prstDash val="solid"/>
                        </a:ln>
                      </wps:spPr>
                      <wps:bodyPr wrap="square" lIns="0" tIns="0" rIns="0" bIns="0" rtlCol="0">
                        <a:prstTxWarp prst="textNoShape">
                          <a:avLst/>
                        </a:prstTxWarp>
                        <a:noAutofit/>
                      </wps:bodyPr>
                    </wps:wsp>
                  </a:graphicData>
                </a:graphic>
              </wp:anchor>
            </w:drawing>
          </mc:Choice>
          <mc:Fallback>
            <w:pict>
              <v:shape w14:anchorId="1C8C5EFA" id="Graphic 120" o:spid="_x0000_s1026" style="position:absolute;margin-left:57pt;margin-top:10.3pt;width:482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6121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" path="m,l6121399,e" filled="f" strokecolor="#d9d9d9" strokeweight="1pt">
                <v:path arrowok="t"/>
                <w10:wrap type="topAndBottom" anchorx="page"/>
              </v:shape>
            </w:pict>
          </mc:Fallback>
        </mc:AlternateContent>
      </w:r>
    </w:p>
    <w:p w:rsidR="005D3025" w:rsidRDefault="005D3025" w:rsidP="005D3025">
      <w:pPr>
        <w:spacing w:before="16"/>
        <w:ind w:right="154"/>
        <w:jc w:val="right"/>
        <w:rPr>
          <w:sz w:val="16"/>
        </w:rPr>
      </w:pPr>
      <w:r>
        <w:rPr>
          <w:sz w:val="16"/>
        </w:rPr>
        <w:t>2</w:t>
      </w:r>
      <w:r>
        <w:rPr>
          <w:spacing w:val="-1"/>
          <w:sz w:val="16"/>
        </w:rPr>
        <w:t xml:space="preserve"> </w:t>
      </w:r>
      <w:r>
        <w:rPr>
          <w:sz w:val="16"/>
        </w:rPr>
        <w:t>|</w:t>
      </w:r>
      <w:r>
        <w:rPr>
          <w:spacing w:val="-1"/>
          <w:sz w:val="16"/>
        </w:rPr>
        <w:t xml:space="preserve"> </w:t>
      </w:r>
      <w:r>
        <w:rPr>
          <w:color w:val="7E7E7E"/>
          <w:spacing w:val="-4"/>
          <w:sz w:val="16"/>
        </w:rPr>
        <w:t>Page</w:t>
      </w:r>
    </w:p>
    <w:p w:rsidR="005D3025" w:rsidRDefault="005D3025" w:rsidP="005D3025">
      <w:pPr>
        <w:jc w:val="right"/>
        <w:rPr>
          <w:sz w:val="16"/>
        </w:rPr>
        <w:sectPr w:rsidR="005D3025">
          <w:pgSz w:w="11920" w:h="16840"/>
          <w:pgMar w:top="780" w:right="992" w:bottom="280" w:left="992" w:header="720" w:footer="720" w:gutter="0"/>
          <w:cols w:space="720"/>
        </w:sectPr>
      </w:pPr>
    </w:p>
    <w:p w:rsidR="005D3025" w:rsidRDefault="005D3025" w:rsidP="005D3025">
      <w:pPr>
        <w:pStyle w:val="BodyText"/>
        <w:spacing w:before="71"/>
        <w:ind w:left="141"/>
      </w:pPr>
      <w:r>
        <w:lastRenderedPageBreak/>
        <w:t>seatbelt</w:t>
      </w:r>
      <w:r>
        <w:rPr>
          <w:spacing w:val="-8"/>
        </w:rPr>
        <w:t xml:space="preserve"> </w:t>
      </w:r>
      <w:r>
        <w:t>(where</w:t>
      </w:r>
      <w:r>
        <w:rPr>
          <w:spacing w:val="-5"/>
        </w:rPr>
        <w:t xml:space="preserve"> </w:t>
      </w:r>
      <w:r>
        <w:t>seat</w:t>
      </w:r>
      <w:r>
        <w:rPr>
          <w:spacing w:val="-6"/>
        </w:rPr>
        <w:t xml:space="preserve"> </w:t>
      </w:r>
      <w:r>
        <w:t>belts</w:t>
      </w:r>
      <w:r>
        <w:rPr>
          <w:spacing w:val="-5"/>
        </w:rPr>
        <w:t xml:space="preserve"> </w:t>
      </w:r>
      <w:r>
        <w:t>are</w:t>
      </w:r>
      <w:r>
        <w:rPr>
          <w:spacing w:val="-6"/>
        </w:rPr>
        <w:t xml:space="preserve"> </w:t>
      </w:r>
      <w:r>
        <w:t>available),</w:t>
      </w:r>
      <w:r>
        <w:rPr>
          <w:spacing w:val="-5"/>
        </w:rPr>
        <w:t xml:space="preserve"> </w:t>
      </w:r>
      <w:r>
        <w:t>leaving</w:t>
      </w:r>
      <w:r>
        <w:rPr>
          <w:spacing w:val="-5"/>
        </w:rPr>
        <w:t xml:space="preserve"> </w:t>
      </w:r>
      <w:r>
        <w:t>seat</w:t>
      </w:r>
      <w:r>
        <w:rPr>
          <w:spacing w:val="-6"/>
        </w:rPr>
        <w:t xml:space="preserve"> </w:t>
      </w:r>
      <w:r>
        <w:t>while</w:t>
      </w:r>
      <w:r>
        <w:rPr>
          <w:spacing w:val="-5"/>
        </w:rPr>
        <w:t xml:space="preserve"> </w:t>
      </w:r>
      <w:r>
        <w:t>the</w:t>
      </w:r>
      <w:r>
        <w:rPr>
          <w:spacing w:val="-6"/>
        </w:rPr>
        <w:t xml:space="preserve"> </w:t>
      </w:r>
      <w:r>
        <w:t>vehicle</w:t>
      </w:r>
      <w:r>
        <w:rPr>
          <w:spacing w:val="-5"/>
        </w:rPr>
        <w:t xml:space="preserve"> </w:t>
      </w:r>
      <w:r>
        <w:t>is</w:t>
      </w:r>
      <w:r>
        <w:rPr>
          <w:spacing w:val="-5"/>
        </w:rPr>
        <w:t xml:space="preserve"> </w:t>
      </w:r>
      <w:r>
        <w:rPr>
          <w:spacing w:val="-2"/>
        </w:rPr>
        <w:t>moving.</w:t>
      </w:r>
    </w:p>
    <w:p w:rsidR="005D3025" w:rsidRDefault="005D3025" w:rsidP="005D3025">
      <w:pPr>
        <w:pStyle w:val="Heading7"/>
      </w:pPr>
      <w:r>
        <w:t>1</w:t>
      </w:r>
      <w:r>
        <w:rPr>
          <w:spacing w:val="-3"/>
        </w:rPr>
        <w:t xml:space="preserve"> </w:t>
      </w:r>
      <w:r>
        <w:t>Month</w:t>
      </w:r>
      <w:r>
        <w:rPr>
          <w:spacing w:val="-3"/>
        </w:rPr>
        <w:t xml:space="preserve"> </w:t>
      </w:r>
      <w:r>
        <w:rPr>
          <w:spacing w:val="-5"/>
        </w:rPr>
        <w:t>Ban</w:t>
      </w:r>
    </w:p>
    <w:p w:rsidR="005D3025" w:rsidRDefault="005D3025" w:rsidP="005D3025">
      <w:pPr>
        <w:pStyle w:val="BodyText"/>
        <w:ind w:left="141"/>
      </w:pPr>
      <w:r>
        <w:rPr>
          <w:rFonts w:ascii="Arial"/>
          <w:b/>
        </w:rPr>
        <w:t>Severe</w:t>
      </w:r>
      <w:r>
        <w:rPr>
          <w:rFonts w:ascii="Arial"/>
          <w:b/>
          <w:spacing w:val="-4"/>
        </w:rPr>
        <w:t xml:space="preserve"> </w:t>
      </w:r>
      <w:proofErr w:type="spellStart"/>
      <w:r>
        <w:rPr>
          <w:rFonts w:ascii="Arial"/>
          <w:b/>
        </w:rPr>
        <w:t>behaviour</w:t>
      </w:r>
      <w:proofErr w:type="spellEnd"/>
      <w:r>
        <w:t>,</w:t>
      </w:r>
      <w:r>
        <w:rPr>
          <w:spacing w:val="-4"/>
        </w:rPr>
        <w:t xml:space="preserve"> </w:t>
      </w:r>
      <w:r>
        <w:t>including:</w:t>
      </w:r>
      <w:r>
        <w:rPr>
          <w:spacing w:val="-4"/>
        </w:rPr>
        <w:t xml:space="preserve"> </w:t>
      </w:r>
      <w:r>
        <w:t>bullying</w:t>
      </w:r>
      <w:r>
        <w:rPr>
          <w:spacing w:val="-4"/>
        </w:rPr>
        <w:t xml:space="preserve"> </w:t>
      </w:r>
      <w:r>
        <w:t>other</w:t>
      </w:r>
      <w:r>
        <w:rPr>
          <w:spacing w:val="-4"/>
        </w:rPr>
        <w:t xml:space="preserve"> </w:t>
      </w:r>
      <w:r>
        <w:t>passengers,</w:t>
      </w:r>
      <w:r>
        <w:rPr>
          <w:spacing w:val="-4"/>
        </w:rPr>
        <w:t xml:space="preserve"> </w:t>
      </w:r>
      <w:r>
        <w:t>misuse</w:t>
      </w:r>
      <w:r>
        <w:rPr>
          <w:spacing w:val="-4"/>
        </w:rPr>
        <w:t xml:space="preserve"> </w:t>
      </w:r>
      <w:r>
        <w:t>of</w:t>
      </w:r>
      <w:r>
        <w:rPr>
          <w:spacing w:val="-4"/>
        </w:rPr>
        <w:t xml:space="preserve"> </w:t>
      </w:r>
      <w:r>
        <w:t>emergency</w:t>
      </w:r>
      <w:r>
        <w:rPr>
          <w:spacing w:val="-4"/>
        </w:rPr>
        <w:t xml:space="preserve"> </w:t>
      </w:r>
      <w:r>
        <w:t>exit,</w:t>
      </w:r>
      <w:r>
        <w:rPr>
          <w:spacing w:val="-4"/>
        </w:rPr>
        <w:t xml:space="preserve"> </w:t>
      </w:r>
      <w:r>
        <w:t>chronic</w:t>
      </w:r>
      <w:r>
        <w:rPr>
          <w:spacing w:val="-4"/>
        </w:rPr>
        <w:t xml:space="preserve"> </w:t>
      </w:r>
      <w:r>
        <w:t xml:space="preserve">and ongoing poor </w:t>
      </w:r>
      <w:proofErr w:type="spellStart"/>
      <w:r>
        <w:t>behaviour</w:t>
      </w:r>
      <w:proofErr w:type="spellEnd"/>
      <w:r>
        <w:t>.</w:t>
      </w:r>
    </w:p>
    <w:p w:rsidR="005D3025" w:rsidRDefault="005D3025" w:rsidP="005D3025">
      <w:pPr>
        <w:pStyle w:val="Heading7"/>
      </w:pPr>
      <w:r>
        <w:t>1</w:t>
      </w:r>
      <w:r>
        <w:rPr>
          <w:spacing w:val="-11"/>
        </w:rPr>
        <w:t xml:space="preserve"> </w:t>
      </w:r>
      <w:r>
        <w:t>Term</w:t>
      </w:r>
      <w:r>
        <w:rPr>
          <w:spacing w:val="-10"/>
        </w:rPr>
        <w:t xml:space="preserve"> </w:t>
      </w:r>
      <w:r>
        <w:rPr>
          <w:spacing w:val="-5"/>
        </w:rPr>
        <w:t>Ban</w:t>
      </w:r>
    </w:p>
    <w:p w:rsidR="005D3025" w:rsidRDefault="005D3025" w:rsidP="005D3025">
      <w:pPr>
        <w:pStyle w:val="BodyText"/>
        <w:ind w:left="141"/>
      </w:pPr>
      <w:r>
        <w:rPr>
          <w:rFonts w:ascii="Arial"/>
          <w:b/>
        </w:rPr>
        <w:t>Critical</w:t>
      </w:r>
      <w:r>
        <w:rPr>
          <w:rFonts w:ascii="Arial"/>
          <w:b/>
          <w:spacing w:val="-5"/>
        </w:rPr>
        <w:t xml:space="preserve"> </w:t>
      </w:r>
      <w:proofErr w:type="spellStart"/>
      <w:r>
        <w:rPr>
          <w:rFonts w:ascii="Arial"/>
          <w:b/>
        </w:rPr>
        <w:t>behaviour</w:t>
      </w:r>
      <w:proofErr w:type="spellEnd"/>
      <w:r>
        <w:t>,</w:t>
      </w:r>
      <w:r>
        <w:rPr>
          <w:spacing w:val="-5"/>
        </w:rPr>
        <w:t xml:space="preserve"> </w:t>
      </w:r>
      <w:r>
        <w:t>including:</w:t>
      </w:r>
      <w:r>
        <w:rPr>
          <w:spacing w:val="-5"/>
        </w:rPr>
        <w:t xml:space="preserve"> </w:t>
      </w:r>
      <w:r>
        <w:t>assault</w:t>
      </w:r>
      <w:r>
        <w:rPr>
          <w:spacing w:val="-5"/>
        </w:rPr>
        <w:t xml:space="preserve"> </w:t>
      </w:r>
      <w:r>
        <w:t>of</w:t>
      </w:r>
      <w:r>
        <w:rPr>
          <w:spacing w:val="-5"/>
        </w:rPr>
        <w:t xml:space="preserve"> </w:t>
      </w:r>
      <w:r>
        <w:t>the</w:t>
      </w:r>
      <w:r>
        <w:rPr>
          <w:spacing w:val="-5"/>
        </w:rPr>
        <w:t xml:space="preserve"> </w:t>
      </w:r>
      <w:r>
        <w:t>driver</w:t>
      </w:r>
      <w:r>
        <w:rPr>
          <w:spacing w:val="-5"/>
        </w:rPr>
        <w:t xml:space="preserve"> </w:t>
      </w:r>
      <w:r>
        <w:t>or</w:t>
      </w:r>
      <w:r>
        <w:rPr>
          <w:spacing w:val="-5"/>
        </w:rPr>
        <w:t xml:space="preserve"> </w:t>
      </w:r>
      <w:r>
        <w:t>another</w:t>
      </w:r>
      <w:r>
        <w:rPr>
          <w:spacing w:val="-5"/>
        </w:rPr>
        <w:t xml:space="preserve"> </w:t>
      </w:r>
      <w:r>
        <w:t>passenger,</w:t>
      </w:r>
      <w:r>
        <w:rPr>
          <w:spacing w:val="-5"/>
        </w:rPr>
        <w:t xml:space="preserve"> </w:t>
      </w:r>
      <w:r>
        <w:t>possession</w:t>
      </w:r>
      <w:r>
        <w:rPr>
          <w:spacing w:val="-5"/>
        </w:rPr>
        <w:t xml:space="preserve"> </w:t>
      </w:r>
      <w:r>
        <w:t>of</w:t>
      </w:r>
      <w:r>
        <w:rPr>
          <w:spacing w:val="-5"/>
        </w:rPr>
        <w:t xml:space="preserve"> </w:t>
      </w:r>
      <w:r>
        <w:t>drugs, damage to vehicle, using or intending to use weaponry.</w:t>
      </w:r>
    </w:p>
    <w:p w:rsidR="005D3025" w:rsidRDefault="005D3025" w:rsidP="005D3025">
      <w:pPr>
        <w:pStyle w:val="BodyText"/>
        <w:spacing w:before="252"/>
        <w:ind w:left="141"/>
      </w:pPr>
      <w:r>
        <w:t>These guidelines only apply to first-time offenders; where passengers who have previously been assigned bans continue to offend, they should expect longer bans than described above. For example,</w:t>
      </w:r>
      <w:r>
        <w:rPr>
          <w:spacing w:val="-4"/>
        </w:rPr>
        <w:t xml:space="preserve"> </w:t>
      </w:r>
      <w:r>
        <w:t>a</w:t>
      </w:r>
      <w:r>
        <w:rPr>
          <w:spacing w:val="-4"/>
        </w:rPr>
        <w:t xml:space="preserve"> </w:t>
      </w:r>
      <w:r>
        <w:t>passenger</w:t>
      </w:r>
      <w:r>
        <w:rPr>
          <w:spacing w:val="-4"/>
        </w:rPr>
        <w:t xml:space="preserve"> </w:t>
      </w:r>
      <w:r>
        <w:t>who</w:t>
      </w:r>
      <w:r>
        <w:rPr>
          <w:spacing w:val="-4"/>
        </w:rPr>
        <w:t xml:space="preserve"> </w:t>
      </w:r>
      <w:r>
        <w:t>repeats</w:t>
      </w:r>
      <w:r>
        <w:rPr>
          <w:spacing w:val="-4"/>
        </w:rPr>
        <w:t xml:space="preserve"> </w:t>
      </w:r>
      <w:r>
        <w:t>an</w:t>
      </w:r>
      <w:r>
        <w:rPr>
          <w:spacing w:val="-4"/>
        </w:rPr>
        <w:t xml:space="preserve"> </w:t>
      </w:r>
      <w:r>
        <w:t>offence</w:t>
      </w:r>
      <w:r>
        <w:rPr>
          <w:spacing w:val="-4"/>
        </w:rPr>
        <w:t xml:space="preserve"> </w:t>
      </w:r>
      <w:r>
        <w:t>that</w:t>
      </w:r>
      <w:r>
        <w:rPr>
          <w:spacing w:val="-4"/>
        </w:rPr>
        <w:t xml:space="preserve"> </w:t>
      </w:r>
      <w:r>
        <w:t>resulted</w:t>
      </w:r>
      <w:r>
        <w:rPr>
          <w:spacing w:val="-4"/>
        </w:rPr>
        <w:t xml:space="preserve"> </w:t>
      </w:r>
      <w:r>
        <w:t>in</w:t>
      </w:r>
      <w:r>
        <w:rPr>
          <w:spacing w:val="-4"/>
        </w:rPr>
        <w:t xml:space="preserve"> </w:t>
      </w:r>
      <w:r>
        <w:t>a</w:t>
      </w:r>
      <w:r>
        <w:rPr>
          <w:spacing w:val="-4"/>
        </w:rPr>
        <w:t xml:space="preserve"> </w:t>
      </w:r>
      <w:r>
        <w:rPr>
          <w:rFonts w:ascii="Arial"/>
          <w:b/>
        </w:rPr>
        <w:t>1</w:t>
      </w:r>
      <w:r>
        <w:rPr>
          <w:rFonts w:ascii="Arial"/>
          <w:b/>
          <w:spacing w:val="-4"/>
        </w:rPr>
        <w:t xml:space="preserve"> </w:t>
      </w:r>
      <w:r>
        <w:rPr>
          <w:rFonts w:ascii="Arial"/>
          <w:b/>
        </w:rPr>
        <w:t>Week</w:t>
      </w:r>
      <w:r>
        <w:rPr>
          <w:rFonts w:ascii="Arial"/>
          <w:b/>
          <w:spacing w:val="-4"/>
        </w:rPr>
        <w:t xml:space="preserve"> </w:t>
      </w:r>
      <w:r>
        <w:t>ban</w:t>
      </w:r>
      <w:r>
        <w:rPr>
          <w:spacing w:val="-4"/>
        </w:rPr>
        <w:t xml:space="preserve"> </w:t>
      </w:r>
      <w:r>
        <w:t>may</w:t>
      </w:r>
      <w:r>
        <w:rPr>
          <w:spacing w:val="-4"/>
        </w:rPr>
        <w:t xml:space="preserve"> </w:t>
      </w:r>
      <w:r>
        <w:t>subsequently</w:t>
      </w:r>
      <w:r>
        <w:rPr>
          <w:spacing w:val="-4"/>
        </w:rPr>
        <w:t xml:space="preserve"> </w:t>
      </w:r>
      <w:r>
        <w:t xml:space="preserve">be banned for </w:t>
      </w:r>
      <w:r>
        <w:rPr>
          <w:rFonts w:ascii="Arial"/>
          <w:b/>
        </w:rPr>
        <w:t>1 Month</w:t>
      </w:r>
      <w:r>
        <w:t xml:space="preserve">, or a passenger who has received several </w:t>
      </w:r>
      <w:r>
        <w:rPr>
          <w:rFonts w:ascii="Arial"/>
          <w:b/>
        </w:rPr>
        <w:t xml:space="preserve">1 Week </w:t>
      </w:r>
      <w:r>
        <w:t xml:space="preserve">bans may be banned </w:t>
      </w:r>
      <w:r>
        <w:rPr>
          <w:rFonts w:ascii="Arial"/>
          <w:b/>
        </w:rPr>
        <w:t xml:space="preserve">permanently </w:t>
      </w:r>
      <w:r>
        <w:t xml:space="preserve">upon committing a </w:t>
      </w:r>
      <w:r>
        <w:rPr>
          <w:rFonts w:ascii="Arial"/>
          <w:b/>
        </w:rPr>
        <w:t xml:space="preserve">1 Term </w:t>
      </w:r>
      <w:r>
        <w:t>offence.</w:t>
      </w:r>
    </w:p>
    <w:p w:rsidR="005D3025" w:rsidRDefault="005D3025" w:rsidP="005D3025">
      <w:pPr>
        <w:pStyle w:val="Heading5"/>
      </w:pPr>
      <w:r>
        <w:rPr>
          <w:color w:val="4E81BD"/>
        </w:rPr>
        <w:t>Criminal</w:t>
      </w:r>
      <w:r>
        <w:rPr>
          <w:color w:val="4E81BD"/>
          <w:spacing w:val="-8"/>
        </w:rPr>
        <w:t xml:space="preserve"> </w:t>
      </w:r>
      <w:r>
        <w:rPr>
          <w:color w:val="4E81BD"/>
          <w:spacing w:val="-2"/>
        </w:rPr>
        <w:t>Offences</w:t>
      </w:r>
    </w:p>
    <w:p w:rsidR="005D3025" w:rsidRDefault="005D3025" w:rsidP="005D3025">
      <w:pPr>
        <w:pStyle w:val="BodyText"/>
        <w:spacing w:before="180"/>
        <w:ind w:left="141" w:right="149"/>
      </w:pPr>
      <w:r>
        <w:t>Any</w:t>
      </w:r>
      <w:r>
        <w:rPr>
          <w:spacing w:val="-3"/>
        </w:rPr>
        <w:t xml:space="preserve"> </w:t>
      </w:r>
      <w:r>
        <w:t>criminal</w:t>
      </w:r>
      <w:r>
        <w:rPr>
          <w:spacing w:val="-3"/>
        </w:rPr>
        <w:t xml:space="preserve"> </w:t>
      </w:r>
      <w:r>
        <w:t>offences</w:t>
      </w:r>
      <w:r>
        <w:rPr>
          <w:spacing w:val="-3"/>
        </w:rPr>
        <w:t xml:space="preserve"> </w:t>
      </w:r>
      <w:r>
        <w:t>that</w:t>
      </w:r>
      <w:r>
        <w:rPr>
          <w:spacing w:val="-3"/>
        </w:rPr>
        <w:t xml:space="preserve"> </w:t>
      </w:r>
      <w:r>
        <w:t>result</w:t>
      </w:r>
      <w:r>
        <w:rPr>
          <w:spacing w:val="-3"/>
        </w:rPr>
        <w:t xml:space="preserve"> </w:t>
      </w:r>
      <w:r>
        <w:t>in</w:t>
      </w:r>
      <w:r>
        <w:rPr>
          <w:spacing w:val="-3"/>
        </w:rPr>
        <w:t xml:space="preserve"> </w:t>
      </w:r>
      <w:r>
        <w:t>a</w:t>
      </w:r>
      <w:r>
        <w:rPr>
          <w:spacing w:val="-3"/>
        </w:rPr>
        <w:t xml:space="preserve"> </w:t>
      </w:r>
      <w:r>
        <w:t>ban</w:t>
      </w:r>
      <w:r>
        <w:rPr>
          <w:spacing w:val="-3"/>
        </w:rPr>
        <w:t xml:space="preserve"> </w:t>
      </w:r>
      <w:r>
        <w:t>may</w:t>
      </w:r>
      <w:r>
        <w:rPr>
          <w:spacing w:val="-3"/>
        </w:rPr>
        <w:t xml:space="preserve"> </w:t>
      </w:r>
      <w:r>
        <w:t>also</w:t>
      </w:r>
      <w:r>
        <w:rPr>
          <w:spacing w:val="-3"/>
        </w:rPr>
        <w:t xml:space="preserve"> </w:t>
      </w:r>
      <w:r>
        <w:t>be</w:t>
      </w:r>
      <w:r>
        <w:rPr>
          <w:spacing w:val="-3"/>
        </w:rPr>
        <w:t xml:space="preserve"> </w:t>
      </w:r>
      <w:r>
        <w:t>reported</w:t>
      </w:r>
      <w:r>
        <w:rPr>
          <w:spacing w:val="-3"/>
        </w:rPr>
        <w:t xml:space="preserve"> </w:t>
      </w:r>
      <w:r>
        <w:t>to</w:t>
      </w:r>
      <w:r>
        <w:rPr>
          <w:spacing w:val="-3"/>
        </w:rPr>
        <w:t xml:space="preserve"> </w:t>
      </w:r>
      <w:r>
        <w:t>the</w:t>
      </w:r>
      <w:r>
        <w:rPr>
          <w:spacing w:val="-3"/>
        </w:rPr>
        <w:t xml:space="preserve"> </w:t>
      </w:r>
      <w:r>
        <w:t>police.</w:t>
      </w:r>
      <w:r>
        <w:rPr>
          <w:spacing w:val="-3"/>
        </w:rPr>
        <w:t xml:space="preserve"> </w:t>
      </w:r>
      <w:r>
        <w:t>The</w:t>
      </w:r>
      <w:r>
        <w:rPr>
          <w:spacing w:val="-3"/>
        </w:rPr>
        <w:t xml:space="preserve"> </w:t>
      </w:r>
      <w:r>
        <w:t xml:space="preserve">following </w:t>
      </w:r>
      <w:proofErr w:type="spellStart"/>
      <w:r>
        <w:t>behaviours</w:t>
      </w:r>
      <w:proofErr w:type="spellEnd"/>
      <w:r>
        <w:t xml:space="preserve"> are likely to result in criminal investigation.</w:t>
      </w:r>
    </w:p>
    <w:p w:rsidR="005D3025" w:rsidRDefault="005D3025" w:rsidP="005D3025">
      <w:pPr>
        <w:pStyle w:val="ListParagraph"/>
        <w:numPr>
          <w:ilvl w:val="0"/>
          <w:numId w:val="1"/>
        </w:numPr>
        <w:tabs>
          <w:tab w:val="left" w:pos="861"/>
        </w:tabs>
        <w:spacing w:before="180"/>
        <w:ind w:left="861"/>
      </w:pPr>
      <w:r>
        <w:t>Damage</w:t>
      </w:r>
      <w:r>
        <w:rPr>
          <w:spacing w:val="-7"/>
        </w:rPr>
        <w:t xml:space="preserve"> </w:t>
      </w:r>
      <w:r>
        <w:t>to</w:t>
      </w:r>
      <w:r>
        <w:rPr>
          <w:spacing w:val="-7"/>
        </w:rPr>
        <w:t xml:space="preserve"> </w:t>
      </w:r>
      <w:r>
        <w:t>vehicle,</w:t>
      </w:r>
      <w:r>
        <w:rPr>
          <w:spacing w:val="-6"/>
        </w:rPr>
        <w:t xml:space="preserve"> </w:t>
      </w:r>
      <w:r>
        <w:t>e.g.</w:t>
      </w:r>
      <w:r>
        <w:rPr>
          <w:spacing w:val="-7"/>
        </w:rPr>
        <w:t xml:space="preserve"> </w:t>
      </w:r>
      <w:r>
        <w:t>graffiti,</w:t>
      </w:r>
      <w:r>
        <w:rPr>
          <w:spacing w:val="-6"/>
        </w:rPr>
        <w:t xml:space="preserve"> </w:t>
      </w:r>
      <w:r>
        <w:rPr>
          <w:spacing w:val="-2"/>
        </w:rPr>
        <w:t>vandalism.</w:t>
      </w:r>
    </w:p>
    <w:p w:rsidR="005D3025" w:rsidRDefault="005D3025" w:rsidP="005D3025">
      <w:pPr>
        <w:pStyle w:val="ListParagraph"/>
        <w:numPr>
          <w:ilvl w:val="0"/>
          <w:numId w:val="1"/>
        </w:numPr>
        <w:tabs>
          <w:tab w:val="left" w:pos="861"/>
        </w:tabs>
        <w:ind w:left="861"/>
      </w:pPr>
      <w:r>
        <w:t>Gaining</w:t>
      </w:r>
      <w:r>
        <w:rPr>
          <w:spacing w:val="-6"/>
        </w:rPr>
        <w:t xml:space="preserve"> </w:t>
      </w:r>
      <w:r>
        <w:t>fraudulent</w:t>
      </w:r>
      <w:r>
        <w:rPr>
          <w:spacing w:val="-6"/>
        </w:rPr>
        <w:t xml:space="preserve"> </w:t>
      </w:r>
      <w:r>
        <w:t>access</w:t>
      </w:r>
      <w:r>
        <w:rPr>
          <w:spacing w:val="-6"/>
        </w:rPr>
        <w:t xml:space="preserve"> </w:t>
      </w:r>
      <w:r>
        <w:t>to</w:t>
      </w:r>
      <w:r>
        <w:rPr>
          <w:spacing w:val="-6"/>
        </w:rPr>
        <w:t xml:space="preserve"> </w:t>
      </w:r>
      <w:r>
        <w:t>the</w:t>
      </w:r>
      <w:r>
        <w:rPr>
          <w:spacing w:val="-6"/>
        </w:rPr>
        <w:t xml:space="preserve"> </w:t>
      </w:r>
      <w:r>
        <w:t>vehicle</w:t>
      </w:r>
      <w:r>
        <w:rPr>
          <w:spacing w:val="-6"/>
        </w:rPr>
        <w:t xml:space="preserve"> </w:t>
      </w:r>
      <w:r>
        <w:t>(using</w:t>
      </w:r>
      <w:r>
        <w:rPr>
          <w:spacing w:val="-6"/>
        </w:rPr>
        <w:t xml:space="preserve"> </w:t>
      </w:r>
      <w:r>
        <w:t>an</w:t>
      </w:r>
      <w:r>
        <w:rPr>
          <w:spacing w:val="-6"/>
        </w:rPr>
        <w:t xml:space="preserve"> </w:t>
      </w:r>
      <w:r>
        <w:t>expired</w:t>
      </w:r>
      <w:r>
        <w:rPr>
          <w:spacing w:val="-6"/>
        </w:rPr>
        <w:t xml:space="preserve"> </w:t>
      </w:r>
      <w:r>
        <w:t>pass,</w:t>
      </w:r>
      <w:r>
        <w:rPr>
          <w:spacing w:val="-6"/>
        </w:rPr>
        <w:t xml:space="preserve"> </w:t>
      </w:r>
      <w:r>
        <w:t>another</w:t>
      </w:r>
      <w:r>
        <w:rPr>
          <w:spacing w:val="-6"/>
        </w:rPr>
        <w:t xml:space="preserve"> </w:t>
      </w:r>
      <w:r>
        <w:t>pupil’s</w:t>
      </w:r>
      <w:r>
        <w:rPr>
          <w:spacing w:val="-6"/>
        </w:rPr>
        <w:t xml:space="preserve"> </w:t>
      </w:r>
      <w:r>
        <w:t>pass,</w:t>
      </w:r>
      <w:r>
        <w:rPr>
          <w:spacing w:val="-5"/>
        </w:rPr>
        <w:t xml:space="preserve"> </w:t>
      </w:r>
      <w:proofErr w:type="spellStart"/>
      <w:r>
        <w:rPr>
          <w:spacing w:val="-2"/>
        </w:rPr>
        <w:t>etc</w:t>
      </w:r>
      <w:proofErr w:type="spellEnd"/>
      <w:r>
        <w:rPr>
          <w:spacing w:val="-2"/>
        </w:rPr>
        <w:t>).</w:t>
      </w:r>
    </w:p>
    <w:p w:rsidR="005D3025" w:rsidRDefault="005D3025" w:rsidP="005D3025">
      <w:pPr>
        <w:pStyle w:val="ListParagraph"/>
        <w:numPr>
          <w:ilvl w:val="0"/>
          <w:numId w:val="1"/>
        </w:numPr>
        <w:tabs>
          <w:tab w:val="left" w:pos="861"/>
        </w:tabs>
        <w:ind w:left="861"/>
      </w:pPr>
      <w:r>
        <w:t>Possession</w:t>
      </w:r>
      <w:r>
        <w:rPr>
          <w:spacing w:val="-5"/>
        </w:rPr>
        <w:t xml:space="preserve"> </w:t>
      </w:r>
      <w:r>
        <w:t>or</w:t>
      </w:r>
      <w:r>
        <w:rPr>
          <w:spacing w:val="-4"/>
        </w:rPr>
        <w:t xml:space="preserve"> </w:t>
      </w:r>
      <w:r>
        <w:t>use</w:t>
      </w:r>
      <w:r>
        <w:rPr>
          <w:spacing w:val="-4"/>
        </w:rPr>
        <w:t xml:space="preserve"> </w:t>
      </w:r>
      <w:r>
        <w:t>of</w:t>
      </w:r>
      <w:r>
        <w:rPr>
          <w:spacing w:val="-4"/>
        </w:rPr>
        <w:t xml:space="preserve"> </w:t>
      </w:r>
      <w:r>
        <w:rPr>
          <w:spacing w:val="-2"/>
        </w:rPr>
        <w:t>drugs.</w:t>
      </w:r>
    </w:p>
    <w:p w:rsidR="005D3025" w:rsidRDefault="005D3025" w:rsidP="005D3025">
      <w:pPr>
        <w:pStyle w:val="ListParagraph"/>
        <w:numPr>
          <w:ilvl w:val="0"/>
          <w:numId w:val="1"/>
        </w:numPr>
        <w:tabs>
          <w:tab w:val="left" w:pos="861"/>
        </w:tabs>
        <w:ind w:left="861"/>
      </w:pPr>
      <w:r>
        <w:t>Possession</w:t>
      </w:r>
      <w:r>
        <w:rPr>
          <w:spacing w:val="-7"/>
        </w:rPr>
        <w:t xml:space="preserve"> </w:t>
      </w:r>
      <w:r>
        <w:t>or</w:t>
      </w:r>
      <w:r>
        <w:rPr>
          <w:spacing w:val="-7"/>
        </w:rPr>
        <w:t xml:space="preserve"> </w:t>
      </w:r>
      <w:r>
        <w:t>use</w:t>
      </w:r>
      <w:r>
        <w:rPr>
          <w:spacing w:val="-7"/>
        </w:rPr>
        <w:t xml:space="preserve"> </w:t>
      </w:r>
      <w:r>
        <w:t>of</w:t>
      </w:r>
      <w:r>
        <w:rPr>
          <w:spacing w:val="-6"/>
        </w:rPr>
        <w:t xml:space="preserve"> </w:t>
      </w:r>
      <w:r>
        <w:t>offensive</w:t>
      </w:r>
      <w:r>
        <w:rPr>
          <w:spacing w:val="-7"/>
        </w:rPr>
        <w:t xml:space="preserve"> </w:t>
      </w:r>
      <w:r>
        <w:t>weapons</w:t>
      </w:r>
      <w:r>
        <w:rPr>
          <w:spacing w:val="-7"/>
        </w:rPr>
        <w:t xml:space="preserve"> </w:t>
      </w:r>
      <w:r>
        <w:t>(including</w:t>
      </w:r>
      <w:r>
        <w:rPr>
          <w:spacing w:val="-6"/>
        </w:rPr>
        <w:t xml:space="preserve"> </w:t>
      </w:r>
      <w:r>
        <w:rPr>
          <w:spacing w:val="-2"/>
        </w:rPr>
        <w:t>replicas).</w:t>
      </w:r>
    </w:p>
    <w:p w:rsidR="005D3025" w:rsidRDefault="005D3025" w:rsidP="005D3025">
      <w:pPr>
        <w:pStyle w:val="ListParagraph"/>
        <w:numPr>
          <w:ilvl w:val="0"/>
          <w:numId w:val="1"/>
        </w:numPr>
        <w:tabs>
          <w:tab w:val="left" w:pos="861"/>
        </w:tabs>
        <w:ind w:left="861" w:right="872"/>
      </w:pPr>
      <w:r>
        <w:t>Assault</w:t>
      </w:r>
      <w:r>
        <w:rPr>
          <w:spacing w:val="-5"/>
        </w:rPr>
        <w:t xml:space="preserve"> </w:t>
      </w:r>
      <w:r>
        <w:t>on</w:t>
      </w:r>
      <w:r>
        <w:rPr>
          <w:spacing w:val="-5"/>
        </w:rPr>
        <w:t xml:space="preserve"> </w:t>
      </w:r>
      <w:r>
        <w:t>driver,</w:t>
      </w:r>
      <w:r>
        <w:rPr>
          <w:spacing w:val="-5"/>
        </w:rPr>
        <w:t xml:space="preserve"> </w:t>
      </w:r>
      <w:r>
        <w:t>GCC</w:t>
      </w:r>
      <w:r>
        <w:rPr>
          <w:spacing w:val="-5"/>
        </w:rPr>
        <w:t xml:space="preserve"> </w:t>
      </w:r>
      <w:r>
        <w:t>pass</w:t>
      </w:r>
      <w:r>
        <w:rPr>
          <w:spacing w:val="-5"/>
        </w:rPr>
        <w:t xml:space="preserve"> </w:t>
      </w:r>
      <w:r>
        <w:t>holders</w:t>
      </w:r>
      <w:r>
        <w:rPr>
          <w:spacing w:val="-5"/>
        </w:rPr>
        <w:t xml:space="preserve"> </w:t>
      </w:r>
      <w:r>
        <w:t>or</w:t>
      </w:r>
      <w:r>
        <w:rPr>
          <w:spacing w:val="-5"/>
        </w:rPr>
        <w:t xml:space="preserve"> </w:t>
      </w:r>
      <w:r>
        <w:t>other</w:t>
      </w:r>
      <w:r>
        <w:rPr>
          <w:spacing w:val="-5"/>
        </w:rPr>
        <w:t xml:space="preserve"> </w:t>
      </w:r>
      <w:r>
        <w:t>fare</w:t>
      </w:r>
      <w:r>
        <w:rPr>
          <w:spacing w:val="-5"/>
        </w:rPr>
        <w:t xml:space="preserve"> </w:t>
      </w:r>
      <w:r>
        <w:t>paying</w:t>
      </w:r>
      <w:r>
        <w:rPr>
          <w:spacing w:val="-5"/>
        </w:rPr>
        <w:t xml:space="preserve"> </w:t>
      </w:r>
      <w:r>
        <w:t>passengers</w:t>
      </w:r>
      <w:r>
        <w:rPr>
          <w:spacing w:val="-5"/>
        </w:rPr>
        <w:t xml:space="preserve"> </w:t>
      </w:r>
      <w:r>
        <w:t>on</w:t>
      </w:r>
      <w:r>
        <w:rPr>
          <w:spacing w:val="-5"/>
        </w:rPr>
        <w:t xml:space="preserve"> </w:t>
      </w:r>
      <w:r>
        <w:t xml:space="preserve">commercial </w:t>
      </w:r>
      <w:r>
        <w:rPr>
          <w:spacing w:val="-2"/>
        </w:rPr>
        <w:t>routes.</w:t>
      </w:r>
    </w:p>
    <w:p w:rsidR="005D3025" w:rsidRDefault="005D3025" w:rsidP="005D3025">
      <w:pPr>
        <w:pStyle w:val="Heading5"/>
      </w:pPr>
      <w:r>
        <w:rPr>
          <w:color w:val="4E81BD"/>
          <w:spacing w:val="-2"/>
        </w:rPr>
        <w:t>Notification</w:t>
      </w:r>
    </w:p>
    <w:p w:rsidR="005D3025" w:rsidRDefault="005D3025" w:rsidP="005D3025">
      <w:pPr>
        <w:pStyle w:val="BodyText"/>
        <w:spacing w:before="180"/>
        <w:ind w:left="141" w:right="157"/>
        <w:jc w:val="both"/>
      </w:pPr>
      <w:r>
        <w:t xml:space="preserve">Operators will report any unacceptable </w:t>
      </w:r>
      <w:proofErr w:type="spellStart"/>
      <w:r>
        <w:t>behaviour</w:t>
      </w:r>
      <w:proofErr w:type="spellEnd"/>
      <w:r>
        <w:t xml:space="preserve"> to the County Council who will investigate the incident, including the recovery of any CCTV footage, and enforce the appropriate ban outlined above as necessary. Parents will be notified of this action by letter, or where an instant ban is justified,</w:t>
      </w:r>
      <w:r>
        <w:rPr>
          <w:spacing w:val="-3"/>
        </w:rPr>
        <w:t xml:space="preserve"> </w:t>
      </w:r>
      <w:r>
        <w:t>by</w:t>
      </w:r>
      <w:r>
        <w:rPr>
          <w:spacing w:val="-3"/>
        </w:rPr>
        <w:t xml:space="preserve"> </w:t>
      </w:r>
      <w:r>
        <w:t>telephone</w:t>
      </w:r>
      <w:r>
        <w:rPr>
          <w:spacing w:val="-3"/>
        </w:rPr>
        <w:t xml:space="preserve"> </w:t>
      </w:r>
      <w:r>
        <w:t>and</w:t>
      </w:r>
      <w:r>
        <w:rPr>
          <w:spacing w:val="-3"/>
        </w:rPr>
        <w:t xml:space="preserve"> </w:t>
      </w:r>
      <w:r>
        <w:t>later</w:t>
      </w:r>
      <w:r>
        <w:rPr>
          <w:spacing w:val="-3"/>
        </w:rPr>
        <w:t xml:space="preserve"> </w:t>
      </w:r>
      <w:r>
        <w:t>confirmed</w:t>
      </w:r>
      <w:r>
        <w:rPr>
          <w:spacing w:val="-3"/>
        </w:rPr>
        <w:t xml:space="preserve"> </w:t>
      </w:r>
      <w:r>
        <w:t>in</w:t>
      </w:r>
      <w:r>
        <w:rPr>
          <w:spacing w:val="-3"/>
        </w:rPr>
        <w:t xml:space="preserve"> </w:t>
      </w:r>
      <w:r>
        <w:t>writing.</w:t>
      </w:r>
      <w:r>
        <w:rPr>
          <w:spacing w:val="-3"/>
        </w:rPr>
        <w:t xml:space="preserve"> </w:t>
      </w:r>
      <w:r>
        <w:t>It</w:t>
      </w:r>
      <w:r>
        <w:rPr>
          <w:spacing w:val="-3"/>
        </w:rPr>
        <w:t xml:space="preserve"> </w:t>
      </w:r>
      <w:r>
        <w:t>is</w:t>
      </w:r>
      <w:r>
        <w:rPr>
          <w:spacing w:val="-3"/>
        </w:rPr>
        <w:t xml:space="preserve"> </w:t>
      </w:r>
      <w:r>
        <w:t>the</w:t>
      </w:r>
      <w:r>
        <w:rPr>
          <w:spacing w:val="-3"/>
        </w:rPr>
        <w:t xml:space="preserve"> </w:t>
      </w:r>
      <w:r>
        <w:t>responsibility</w:t>
      </w:r>
      <w:r>
        <w:rPr>
          <w:spacing w:val="-3"/>
        </w:rPr>
        <w:t xml:space="preserve"> </w:t>
      </w:r>
      <w:r>
        <w:t>of</w:t>
      </w:r>
      <w:r>
        <w:rPr>
          <w:spacing w:val="-3"/>
        </w:rPr>
        <w:t xml:space="preserve"> </w:t>
      </w:r>
      <w:r>
        <w:t>the</w:t>
      </w:r>
      <w:r>
        <w:rPr>
          <w:spacing w:val="-3"/>
        </w:rPr>
        <w:t xml:space="preserve"> </w:t>
      </w:r>
      <w:r>
        <w:t>parent</w:t>
      </w:r>
      <w:r>
        <w:rPr>
          <w:spacing w:val="-3"/>
        </w:rPr>
        <w:t xml:space="preserve"> </w:t>
      </w:r>
      <w:r>
        <w:t>or</w:t>
      </w:r>
      <w:r>
        <w:rPr>
          <w:spacing w:val="-3"/>
        </w:rPr>
        <w:t xml:space="preserve"> </w:t>
      </w:r>
      <w:r>
        <w:t>guardian to transport the child to school whilst the ban is in place.</w:t>
      </w:r>
    </w:p>
    <w:p w:rsidR="005D3025" w:rsidRDefault="005D3025" w:rsidP="005D3025">
      <w:pPr>
        <w:pStyle w:val="BodyText"/>
        <w:rPr>
          <w:sz w:val="20"/>
        </w:rPr>
      </w:pPr>
    </w:p>
    <w:p w:rsidR="005D3025" w:rsidRDefault="005D3025" w:rsidP="005D3025">
      <w:pPr>
        <w:pStyle w:val="BodyText"/>
        <w:spacing w:before="14"/>
        <w:rPr>
          <w:sz w:val="20"/>
        </w:rPr>
      </w:pPr>
      <w:r>
        <w:rPr>
          <w:noProof/>
          <w:sz w:val="20"/>
          <w:lang w:val="en-GB" w:eastAsia="en-GB"/>
        </w:rPr>
        <mc:AlternateContent>
          <mc:Choice Requires="wps">
            <w:drawing>
              <wp:anchor distT="0" distB="0" distL="0" distR="0" simplePos="0" relativeHeight="251661312" behindDoc="1" locked="0" layoutInCell="1" allowOverlap="1" wp14:anchorId="7F2FCF55" wp14:editId="6831DEC5">
                <wp:simplePos x="0" y="0"/>
                <wp:positionH relativeFrom="page">
                  <wp:posOffset>666749</wp:posOffset>
                </wp:positionH>
                <wp:positionV relativeFrom="paragraph">
                  <wp:posOffset>177120</wp:posOffset>
                </wp:positionV>
                <wp:extent cx="6223000" cy="3568700"/>
                <wp:effectExtent l="0" t="0" r="0" b="0"/>
                <wp:wrapTopAndBottom/>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3000" cy="3568700"/>
                        </a:xfrm>
                        <a:prstGeom prst="rect">
                          <a:avLst/>
                        </a:prstGeom>
                        <a:ln w="12700">
                          <a:solidFill>
                            <a:srgbClr val="000000"/>
                          </a:solidFill>
                          <a:prstDash val="solid"/>
                        </a:ln>
                      </wps:spPr>
                      <wps:txbx>
                        <w:txbxContent>
                          <w:p w:rsidR="005D3025" w:rsidRDefault="005D3025" w:rsidP="005D3025">
                            <w:pPr>
                              <w:pStyle w:val="BodyText"/>
                              <w:spacing w:before="17"/>
                            </w:pPr>
                          </w:p>
                          <w:p w:rsidR="005D3025" w:rsidRDefault="005D3025" w:rsidP="005D3025">
                            <w:pPr>
                              <w:ind w:left="73"/>
                              <w:rPr>
                                <w:rFonts w:ascii="Arial"/>
                                <w:b/>
                              </w:rPr>
                            </w:pPr>
                            <w:r>
                              <w:rPr>
                                <w:rFonts w:ascii="Arial"/>
                                <w:b/>
                                <w:spacing w:val="-2"/>
                              </w:rPr>
                              <w:t>Contact:</w:t>
                            </w:r>
                          </w:p>
                          <w:p w:rsidR="005D3025" w:rsidRDefault="005D3025" w:rsidP="005D3025">
                            <w:pPr>
                              <w:pStyle w:val="BodyText"/>
                              <w:rPr>
                                <w:rFonts w:ascii="Arial"/>
                                <w:b/>
                              </w:rPr>
                            </w:pPr>
                          </w:p>
                          <w:p w:rsidR="005D3025" w:rsidRDefault="005D3025" w:rsidP="005D3025">
                            <w:pPr>
                              <w:ind w:left="73"/>
                              <w:rPr>
                                <w:rFonts w:ascii="Arial"/>
                                <w:b/>
                              </w:rPr>
                            </w:pPr>
                            <w:r>
                              <w:rPr>
                                <w:rFonts w:ascii="Arial"/>
                                <w:b/>
                                <w:spacing w:val="-2"/>
                              </w:rPr>
                              <w:t>Integrated</w:t>
                            </w:r>
                            <w:r>
                              <w:rPr>
                                <w:rFonts w:ascii="Arial"/>
                                <w:b/>
                                <w:spacing w:val="3"/>
                              </w:rPr>
                              <w:t xml:space="preserve"> </w:t>
                            </w:r>
                            <w:r>
                              <w:rPr>
                                <w:rFonts w:ascii="Arial"/>
                                <w:b/>
                                <w:spacing w:val="-2"/>
                              </w:rPr>
                              <w:t>Transport</w:t>
                            </w:r>
                            <w:r>
                              <w:rPr>
                                <w:rFonts w:ascii="Arial"/>
                                <w:b/>
                                <w:spacing w:val="4"/>
                              </w:rPr>
                              <w:t xml:space="preserve"> </w:t>
                            </w:r>
                            <w:r>
                              <w:rPr>
                                <w:rFonts w:ascii="Arial"/>
                                <w:b/>
                                <w:spacing w:val="-2"/>
                              </w:rPr>
                              <w:t>Unit:</w:t>
                            </w:r>
                          </w:p>
                          <w:p w:rsidR="005D3025" w:rsidRDefault="005D3025" w:rsidP="005D3025">
                            <w:pPr>
                              <w:pStyle w:val="BodyText"/>
                              <w:rPr>
                                <w:rFonts w:ascii="Arial"/>
                                <w:b/>
                              </w:rPr>
                            </w:pPr>
                          </w:p>
                          <w:p w:rsidR="005D3025" w:rsidRDefault="005D3025" w:rsidP="005D3025">
                            <w:pPr>
                              <w:pStyle w:val="BodyText"/>
                              <w:ind w:left="73" w:right="98"/>
                              <w:jc w:val="both"/>
                            </w:pPr>
                            <w:r>
                              <w:t>Enquiries</w:t>
                            </w:r>
                            <w:r>
                              <w:rPr>
                                <w:spacing w:val="-1"/>
                              </w:rPr>
                              <w:t xml:space="preserve"> </w:t>
                            </w:r>
                            <w:r>
                              <w:t>relating</w:t>
                            </w:r>
                            <w:r>
                              <w:rPr>
                                <w:spacing w:val="-1"/>
                              </w:rPr>
                              <w:t xml:space="preserve"> </w:t>
                            </w:r>
                            <w:r>
                              <w:t>to</w:t>
                            </w:r>
                            <w:r>
                              <w:rPr>
                                <w:spacing w:val="-1"/>
                              </w:rPr>
                              <w:t xml:space="preserve"> </w:t>
                            </w:r>
                            <w:r>
                              <w:t>transport</w:t>
                            </w:r>
                            <w:r>
                              <w:rPr>
                                <w:spacing w:val="-1"/>
                              </w:rPr>
                              <w:t xml:space="preserve"> </w:t>
                            </w:r>
                            <w:r>
                              <w:t>arrangements,</w:t>
                            </w:r>
                            <w:r>
                              <w:rPr>
                                <w:spacing w:val="-1"/>
                              </w:rPr>
                              <w:t xml:space="preserve"> </w:t>
                            </w:r>
                            <w:r>
                              <w:t>routes,</w:t>
                            </w:r>
                            <w:r>
                              <w:rPr>
                                <w:spacing w:val="-1"/>
                              </w:rPr>
                              <w:t xml:space="preserve"> </w:t>
                            </w:r>
                            <w:r>
                              <w:t>replacement</w:t>
                            </w:r>
                            <w:r>
                              <w:rPr>
                                <w:spacing w:val="-1"/>
                              </w:rPr>
                              <w:t xml:space="preserve"> </w:t>
                            </w:r>
                            <w:r>
                              <w:t>bus</w:t>
                            </w:r>
                            <w:r>
                              <w:rPr>
                                <w:spacing w:val="-1"/>
                              </w:rPr>
                              <w:t xml:space="preserve"> </w:t>
                            </w:r>
                            <w:r>
                              <w:t>passes,</w:t>
                            </w:r>
                            <w:r>
                              <w:rPr>
                                <w:spacing w:val="-1"/>
                              </w:rPr>
                              <w:t xml:space="preserve"> </w:t>
                            </w:r>
                            <w:r>
                              <w:t>and</w:t>
                            </w:r>
                            <w:r>
                              <w:rPr>
                                <w:spacing w:val="-1"/>
                              </w:rPr>
                              <w:t xml:space="preserve"> </w:t>
                            </w:r>
                            <w:r>
                              <w:t>purchasing</w:t>
                            </w:r>
                            <w:r>
                              <w:rPr>
                                <w:spacing w:val="-1"/>
                              </w:rPr>
                              <w:t xml:space="preserve"> </w:t>
                            </w:r>
                            <w:r>
                              <w:t>bus passes</w:t>
                            </w:r>
                            <w:r>
                              <w:rPr>
                                <w:spacing w:val="-3"/>
                              </w:rPr>
                              <w:t xml:space="preserve"> </w:t>
                            </w:r>
                            <w:r>
                              <w:t>on</w:t>
                            </w:r>
                            <w:r>
                              <w:rPr>
                                <w:spacing w:val="-3"/>
                              </w:rPr>
                              <w:t xml:space="preserve"> </w:t>
                            </w:r>
                            <w:r>
                              <w:t>school</w:t>
                            </w:r>
                            <w:r>
                              <w:rPr>
                                <w:spacing w:val="-3"/>
                              </w:rPr>
                              <w:t xml:space="preserve"> </w:t>
                            </w:r>
                            <w:r>
                              <w:t>contract</w:t>
                            </w:r>
                            <w:r>
                              <w:rPr>
                                <w:spacing w:val="-3"/>
                              </w:rPr>
                              <w:t xml:space="preserve"> </w:t>
                            </w:r>
                            <w:r>
                              <w:t>buses</w:t>
                            </w:r>
                            <w:r>
                              <w:rPr>
                                <w:spacing w:val="-3"/>
                              </w:rPr>
                              <w:t xml:space="preserve"> </w:t>
                            </w:r>
                            <w:r>
                              <w:t>for</w:t>
                            </w:r>
                            <w:r>
                              <w:rPr>
                                <w:spacing w:val="-3"/>
                              </w:rPr>
                              <w:t xml:space="preserve"> </w:t>
                            </w:r>
                            <w:r>
                              <w:t>pupils</w:t>
                            </w:r>
                            <w:r>
                              <w:rPr>
                                <w:spacing w:val="-3"/>
                              </w:rPr>
                              <w:t xml:space="preserve"> </w:t>
                            </w:r>
                            <w:r>
                              <w:t>that</w:t>
                            </w:r>
                            <w:r>
                              <w:rPr>
                                <w:spacing w:val="-3"/>
                              </w:rPr>
                              <w:t xml:space="preserve"> </w:t>
                            </w:r>
                            <w:r>
                              <w:t>are</w:t>
                            </w:r>
                            <w:r>
                              <w:rPr>
                                <w:spacing w:val="-3"/>
                              </w:rPr>
                              <w:t xml:space="preserve"> </w:t>
                            </w:r>
                            <w:r>
                              <w:t>not</w:t>
                            </w:r>
                            <w:r>
                              <w:rPr>
                                <w:spacing w:val="-3"/>
                              </w:rPr>
                              <w:t xml:space="preserve"> </w:t>
                            </w:r>
                            <w:r>
                              <w:t>entitled</w:t>
                            </w:r>
                            <w:r>
                              <w:rPr>
                                <w:spacing w:val="-3"/>
                              </w:rPr>
                              <w:t xml:space="preserve"> </w:t>
                            </w:r>
                            <w:r>
                              <w:t>to</w:t>
                            </w:r>
                            <w:r>
                              <w:rPr>
                                <w:spacing w:val="-3"/>
                              </w:rPr>
                              <w:t xml:space="preserve"> </w:t>
                            </w:r>
                            <w:r>
                              <w:t>assistance</w:t>
                            </w:r>
                            <w:r>
                              <w:rPr>
                                <w:spacing w:val="-3"/>
                              </w:rPr>
                              <w:t xml:space="preserve"> </w:t>
                            </w:r>
                            <w:r>
                              <w:t>under</w:t>
                            </w:r>
                            <w:r>
                              <w:rPr>
                                <w:spacing w:val="-3"/>
                              </w:rPr>
                              <w:t xml:space="preserve"> </w:t>
                            </w:r>
                            <w:r>
                              <w:t>home</w:t>
                            </w:r>
                            <w:r>
                              <w:rPr>
                                <w:spacing w:val="-3"/>
                              </w:rPr>
                              <w:t xml:space="preserve"> </w:t>
                            </w:r>
                            <w:r>
                              <w:t>to</w:t>
                            </w:r>
                            <w:r>
                              <w:rPr>
                                <w:spacing w:val="-3"/>
                              </w:rPr>
                              <w:t xml:space="preserve"> </w:t>
                            </w:r>
                            <w:r>
                              <w:t>school transport policies.</w:t>
                            </w:r>
                          </w:p>
                          <w:p w:rsidR="005D3025" w:rsidRDefault="005D3025" w:rsidP="005D3025">
                            <w:pPr>
                              <w:pStyle w:val="BodyText"/>
                              <w:ind w:left="73"/>
                              <w:jc w:val="both"/>
                            </w:pPr>
                            <w:r>
                              <w:rPr>
                                <w:spacing w:val="-2"/>
                              </w:rPr>
                              <w:t>Tel:</w:t>
                            </w:r>
                            <w:r>
                              <w:rPr>
                                <w:spacing w:val="-8"/>
                              </w:rPr>
                              <w:t xml:space="preserve"> </w:t>
                            </w:r>
                            <w:r>
                              <w:rPr>
                                <w:spacing w:val="-2"/>
                              </w:rPr>
                              <w:t>01452</w:t>
                            </w:r>
                            <w:r>
                              <w:rPr>
                                <w:spacing w:val="-7"/>
                              </w:rPr>
                              <w:t xml:space="preserve"> </w:t>
                            </w:r>
                            <w:r>
                              <w:rPr>
                                <w:spacing w:val="-2"/>
                              </w:rPr>
                              <w:t>425387</w:t>
                            </w:r>
                          </w:p>
                          <w:p w:rsidR="005D3025" w:rsidRDefault="005D3025" w:rsidP="005D3025">
                            <w:pPr>
                              <w:pStyle w:val="BodyText"/>
                              <w:ind w:left="73"/>
                              <w:jc w:val="both"/>
                            </w:pPr>
                            <w:r>
                              <w:t>Email:</w:t>
                            </w:r>
                            <w:r>
                              <w:rPr>
                                <w:spacing w:val="-6"/>
                              </w:rPr>
                              <w:t xml:space="preserve"> </w:t>
                            </w:r>
                            <w:hyperlink r:id="rId7">
                              <w:r>
                                <w:rPr>
                                  <w:spacing w:val="-2"/>
                                </w:rPr>
                                <w:t>mainstream@gloucestershire.gov.uk</w:t>
                              </w:r>
                            </w:hyperlink>
                          </w:p>
                          <w:p w:rsidR="005D3025" w:rsidRDefault="005D3025" w:rsidP="005D3025">
                            <w:pPr>
                              <w:pStyle w:val="BodyText"/>
                            </w:pPr>
                          </w:p>
                          <w:p w:rsidR="005D3025" w:rsidRDefault="005D3025" w:rsidP="005D3025">
                            <w:pPr>
                              <w:pStyle w:val="BodyText"/>
                            </w:pPr>
                          </w:p>
                          <w:p w:rsidR="005D3025" w:rsidRDefault="005D3025" w:rsidP="005D3025">
                            <w:pPr>
                              <w:ind w:left="73"/>
                              <w:rPr>
                                <w:rFonts w:ascii="Arial"/>
                                <w:b/>
                              </w:rPr>
                            </w:pPr>
                            <w:r>
                              <w:rPr>
                                <w:rFonts w:ascii="Arial"/>
                                <w:b/>
                              </w:rPr>
                              <w:t>Transport</w:t>
                            </w:r>
                            <w:r>
                              <w:rPr>
                                <w:rFonts w:ascii="Arial"/>
                                <w:b/>
                                <w:spacing w:val="-10"/>
                              </w:rPr>
                              <w:t xml:space="preserve"> </w:t>
                            </w:r>
                            <w:r>
                              <w:rPr>
                                <w:rFonts w:ascii="Arial"/>
                                <w:b/>
                              </w:rPr>
                              <w:t>&amp;</w:t>
                            </w:r>
                            <w:r>
                              <w:rPr>
                                <w:rFonts w:ascii="Arial"/>
                                <w:b/>
                                <w:spacing w:val="-10"/>
                              </w:rPr>
                              <w:t xml:space="preserve"> </w:t>
                            </w:r>
                            <w:r>
                              <w:rPr>
                                <w:rFonts w:ascii="Arial"/>
                                <w:b/>
                              </w:rPr>
                              <w:t>Benefits</w:t>
                            </w:r>
                            <w:r>
                              <w:rPr>
                                <w:rFonts w:ascii="Arial"/>
                                <w:b/>
                                <w:spacing w:val="-10"/>
                              </w:rPr>
                              <w:t xml:space="preserve"> </w:t>
                            </w:r>
                            <w:r>
                              <w:rPr>
                                <w:rFonts w:ascii="Arial"/>
                                <w:b/>
                                <w:spacing w:val="-4"/>
                              </w:rPr>
                              <w:t>Team:</w:t>
                            </w:r>
                          </w:p>
                          <w:p w:rsidR="005D3025" w:rsidRDefault="005D3025" w:rsidP="005D3025">
                            <w:pPr>
                              <w:pStyle w:val="BodyText"/>
                              <w:rPr>
                                <w:rFonts w:ascii="Arial"/>
                                <w:b/>
                              </w:rPr>
                            </w:pPr>
                          </w:p>
                          <w:p w:rsidR="005D3025" w:rsidRDefault="005D3025" w:rsidP="005D3025">
                            <w:pPr>
                              <w:pStyle w:val="BodyText"/>
                              <w:ind w:left="73"/>
                            </w:pPr>
                            <w:r>
                              <w:t>Enquiries</w:t>
                            </w:r>
                            <w:r>
                              <w:rPr>
                                <w:spacing w:val="-4"/>
                              </w:rPr>
                              <w:t xml:space="preserve"> </w:t>
                            </w:r>
                            <w:r>
                              <w:t>relating</w:t>
                            </w:r>
                            <w:r>
                              <w:rPr>
                                <w:spacing w:val="-4"/>
                              </w:rPr>
                              <w:t xml:space="preserve"> </w:t>
                            </w:r>
                            <w:r>
                              <w:t>to</w:t>
                            </w:r>
                            <w:r>
                              <w:rPr>
                                <w:spacing w:val="-4"/>
                              </w:rPr>
                              <w:t xml:space="preserve"> </w:t>
                            </w:r>
                            <w:r>
                              <w:t>entitlement</w:t>
                            </w:r>
                            <w:r>
                              <w:rPr>
                                <w:spacing w:val="-4"/>
                              </w:rPr>
                              <w:t xml:space="preserve"> </w:t>
                            </w:r>
                            <w:r>
                              <w:t>to</w:t>
                            </w:r>
                            <w:r>
                              <w:rPr>
                                <w:spacing w:val="-4"/>
                              </w:rPr>
                              <w:t xml:space="preserve"> </w:t>
                            </w:r>
                            <w:r>
                              <w:t>assistance</w:t>
                            </w:r>
                            <w:r>
                              <w:rPr>
                                <w:spacing w:val="-4"/>
                              </w:rPr>
                              <w:t xml:space="preserve"> </w:t>
                            </w:r>
                            <w:r>
                              <w:t>with</w:t>
                            </w:r>
                            <w:r>
                              <w:rPr>
                                <w:spacing w:val="-4"/>
                              </w:rPr>
                              <w:t xml:space="preserve"> </w:t>
                            </w:r>
                            <w:r>
                              <w:t>transport</w:t>
                            </w:r>
                            <w:r>
                              <w:rPr>
                                <w:spacing w:val="-4"/>
                              </w:rPr>
                              <w:t xml:space="preserve"> </w:t>
                            </w:r>
                            <w:r>
                              <w:t>for</w:t>
                            </w:r>
                            <w:r>
                              <w:rPr>
                                <w:spacing w:val="-4"/>
                              </w:rPr>
                              <w:t xml:space="preserve"> </w:t>
                            </w:r>
                            <w:r>
                              <w:t>pupils</w:t>
                            </w:r>
                            <w:r>
                              <w:rPr>
                                <w:spacing w:val="-4"/>
                              </w:rPr>
                              <w:t xml:space="preserve"> </w:t>
                            </w:r>
                            <w:r>
                              <w:t>aged</w:t>
                            </w:r>
                            <w:r>
                              <w:rPr>
                                <w:spacing w:val="-4"/>
                              </w:rPr>
                              <w:t xml:space="preserve"> </w:t>
                            </w:r>
                            <w:r>
                              <w:t>4-16</w:t>
                            </w:r>
                            <w:r>
                              <w:rPr>
                                <w:spacing w:val="-4"/>
                              </w:rPr>
                              <w:t xml:space="preserve"> </w:t>
                            </w:r>
                            <w:r>
                              <w:t>and</w:t>
                            </w:r>
                            <w:r>
                              <w:rPr>
                                <w:spacing w:val="-4"/>
                              </w:rPr>
                              <w:t xml:space="preserve"> </w:t>
                            </w:r>
                            <w:r>
                              <w:t>free</w:t>
                            </w:r>
                            <w:r>
                              <w:rPr>
                                <w:spacing w:val="-4"/>
                              </w:rPr>
                              <w:t xml:space="preserve"> </w:t>
                            </w:r>
                            <w:r>
                              <w:t xml:space="preserve">school </w:t>
                            </w:r>
                            <w:r>
                              <w:rPr>
                                <w:spacing w:val="-2"/>
                              </w:rPr>
                              <w:t>meals:</w:t>
                            </w:r>
                          </w:p>
                          <w:p w:rsidR="005D3025" w:rsidRDefault="005D3025" w:rsidP="005D3025">
                            <w:pPr>
                              <w:pStyle w:val="BodyText"/>
                              <w:ind w:left="73"/>
                            </w:pPr>
                            <w:r>
                              <w:rPr>
                                <w:spacing w:val="-2"/>
                              </w:rPr>
                              <w:t>Tel:</w:t>
                            </w:r>
                            <w:r>
                              <w:rPr>
                                <w:spacing w:val="-8"/>
                              </w:rPr>
                              <w:t xml:space="preserve"> </w:t>
                            </w:r>
                            <w:r>
                              <w:rPr>
                                <w:spacing w:val="-2"/>
                              </w:rPr>
                              <w:t>01452</w:t>
                            </w:r>
                            <w:r>
                              <w:rPr>
                                <w:spacing w:val="-7"/>
                              </w:rPr>
                              <w:t xml:space="preserve"> </w:t>
                            </w:r>
                            <w:r>
                              <w:rPr>
                                <w:spacing w:val="-2"/>
                              </w:rPr>
                              <w:t>425390/425434</w:t>
                            </w:r>
                          </w:p>
                          <w:p w:rsidR="005D3025" w:rsidRDefault="005D3025" w:rsidP="005D3025">
                            <w:pPr>
                              <w:pStyle w:val="BodyText"/>
                              <w:ind w:left="73"/>
                            </w:pPr>
                            <w:r>
                              <w:t>Email:</w:t>
                            </w:r>
                            <w:r>
                              <w:rPr>
                                <w:spacing w:val="-8"/>
                              </w:rPr>
                              <w:t xml:space="preserve"> </w:t>
                            </w:r>
                            <w:hyperlink r:id="rId8">
                              <w:r>
                                <w:rPr>
                                  <w:spacing w:val="-2"/>
                                </w:rPr>
                                <w:t>edsupport@gloucestershire.gov.uk</w:t>
                              </w:r>
                            </w:hyperlink>
                          </w:p>
                        </w:txbxContent>
                      </wps:txbx>
                      <wps:bodyPr wrap="square" lIns="0" tIns="0" rIns="0" bIns="0" rtlCol="0">
                        <a:noAutofit/>
                      </wps:bodyPr>
                    </wps:wsp>
                  </a:graphicData>
                </a:graphic>
              </wp:anchor>
            </w:drawing>
          </mc:Choice>
          <mc:Fallback>
            <w:pict>
              <v:shapetype w14:anchorId="7F2FCF55" id="_x0000_t202" coordsize="21600,21600" o:spt="202" path="m,l,21600r21600,l21600,xe">
                <v:stroke joinstyle="miter"/>
                <v:path gradientshapeok="t" o:connecttype="rect"/>
              </v:shapetype>
              <v:shape id="Textbox 121" o:spid="_x0000_s1026" type="#_x0000_t202" style="position:absolute;margin-left:52.5pt;margin-top:13.95pt;width:490pt;height:281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" filled="f" strokeweight="1pt">
                <v:path arrowok="t"/>
                <v:textbox inset="0,0,0,0">
                  <w:txbxContent>
                    <w:p w:rsidR="005D3025" w:rsidRDefault="005D3025" w:rsidP="005D3025">
                      <w:pPr>
                        <w:pStyle w:val="BodyText"/>
                        <w:spacing w:before="17"/>
                      </w:pPr>
                    </w:p>
                    <w:p w:rsidR="005D3025" w:rsidRDefault="005D3025" w:rsidP="005D3025">
                      <w:pPr>
                        <w:ind w:left="73"/>
                        <w:rPr>
                          <w:rFonts w:ascii="Arial"/>
                          <w:b/>
                        </w:rPr>
                      </w:pPr>
                      <w:r>
                        <w:rPr>
                          <w:rFonts w:ascii="Arial"/>
                          <w:b/>
                          <w:spacing w:val="-2"/>
                        </w:rPr>
                        <w:t>Contact:</w:t>
                      </w:r>
                    </w:p>
                    <w:p w:rsidR="005D3025" w:rsidRDefault="005D3025" w:rsidP="005D3025">
                      <w:pPr>
                        <w:pStyle w:val="BodyText"/>
                        <w:rPr>
                          <w:rFonts w:ascii="Arial"/>
                          <w:b/>
                        </w:rPr>
                      </w:pPr>
                    </w:p>
                    <w:p w:rsidR="005D3025" w:rsidRDefault="005D3025" w:rsidP="005D3025">
                      <w:pPr>
                        <w:ind w:left="73"/>
                        <w:rPr>
                          <w:rFonts w:ascii="Arial"/>
                          <w:b/>
                        </w:rPr>
                      </w:pPr>
                      <w:r>
                        <w:rPr>
                          <w:rFonts w:ascii="Arial"/>
                          <w:b/>
                          <w:spacing w:val="-2"/>
                        </w:rPr>
                        <w:t>Integrated</w:t>
                      </w:r>
                      <w:r>
                        <w:rPr>
                          <w:rFonts w:ascii="Arial"/>
                          <w:b/>
                          <w:spacing w:val="3"/>
                        </w:rPr>
                        <w:t xml:space="preserve"> </w:t>
                      </w:r>
                      <w:r>
                        <w:rPr>
                          <w:rFonts w:ascii="Arial"/>
                          <w:b/>
                          <w:spacing w:val="-2"/>
                        </w:rPr>
                        <w:t>Transport</w:t>
                      </w:r>
                      <w:r>
                        <w:rPr>
                          <w:rFonts w:ascii="Arial"/>
                          <w:b/>
                          <w:spacing w:val="4"/>
                        </w:rPr>
                        <w:t xml:space="preserve"> </w:t>
                      </w:r>
                      <w:r>
                        <w:rPr>
                          <w:rFonts w:ascii="Arial"/>
                          <w:b/>
                          <w:spacing w:val="-2"/>
                        </w:rPr>
                        <w:t>Unit:</w:t>
                      </w:r>
                    </w:p>
                    <w:p w:rsidR="005D3025" w:rsidRDefault="005D3025" w:rsidP="005D3025">
                      <w:pPr>
                        <w:pStyle w:val="BodyText"/>
                        <w:rPr>
                          <w:rFonts w:ascii="Arial"/>
                          <w:b/>
                        </w:rPr>
                      </w:pPr>
                    </w:p>
                    <w:p w:rsidR="005D3025" w:rsidRDefault="005D3025" w:rsidP="005D3025">
                      <w:pPr>
                        <w:pStyle w:val="BodyText"/>
                        <w:ind w:left="73" w:right="98"/>
                        <w:jc w:val="both"/>
                      </w:pPr>
                      <w:r>
                        <w:t>Enquiries</w:t>
                      </w:r>
                      <w:r>
                        <w:rPr>
                          <w:spacing w:val="-1"/>
                        </w:rPr>
                        <w:t xml:space="preserve"> </w:t>
                      </w:r>
                      <w:r>
                        <w:t>relating</w:t>
                      </w:r>
                      <w:r>
                        <w:rPr>
                          <w:spacing w:val="-1"/>
                        </w:rPr>
                        <w:t xml:space="preserve"> </w:t>
                      </w:r>
                      <w:r>
                        <w:t>to</w:t>
                      </w:r>
                      <w:r>
                        <w:rPr>
                          <w:spacing w:val="-1"/>
                        </w:rPr>
                        <w:t xml:space="preserve"> </w:t>
                      </w:r>
                      <w:r>
                        <w:t>transport</w:t>
                      </w:r>
                      <w:r>
                        <w:rPr>
                          <w:spacing w:val="-1"/>
                        </w:rPr>
                        <w:t xml:space="preserve"> </w:t>
                      </w:r>
                      <w:r>
                        <w:t>arrangements,</w:t>
                      </w:r>
                      <w:r>
                        <w:rPr>
                          <w:spacing w:val="-1"/>
                        </w:rPr>
                        <w:t xml:space="preserve"> </w:t>
                      </w:r>
                      <w:r>
                        <w:t>routes,</w:t>
                      </w:r>
                      <w:r>
                        <w:rPr>
                          <w:spacing w:val="-1"/>
                        </w:rPr>
                        <w:t xml:space="preserve"> </w:t>
                      </w:r>
                      <w:r>
                        <w:t>replacement</w:t>
                      </w:r>
                      <w:r>
                        <w:rPr>
                          <w:spacing w:val="-1"/>
                        </w:rPr>
                        <w:t xml:space="preserve"> </w:t>
                      </w:r>
                      <w:r>
                        <w:t>bus</w:t>
                      </w:r>
                      <w:r>
                        <w:rPr>
                          <w:spacing w:val="-1"/>
                        </w:rPr>
                        <w:t xml:space="preserve"> </w:t>
                      </w:r>
                      <w:r>
                        <w:t>passes,</w:t>
                      </w:r>
                      <w:r>
                        <w:rPr>
                          <w:spacing w:val="-1"/>
                        </w:rPr>
                        <w:t xml:space="preserve"> </w:t>
                      </w:r>
                      <w:r>
                        <w:t>and</w:t>
                      </w:r>
                      <w:r>
                        <w:rPr>
                          <w:spacing w:val="-1"/>
                        </w:rPr>
                        <w:t xml:space="preserve"> </w:t>
                      </w:r>
                      <w:r>
                        <w:t>purchasing</w:t>
                      </w:r>
                      <w:r>
                        <w:rPr>
                          <w:spacing w:val="-1"/>
                        </w:rPr>
                        <w:t xml:space="preserve"> </w:t>
                      </w:r>
                      <w:r>
                        <w:t>bus passes</w:t>
                      </w:r>
                      <w:r>
                        <w:rPr>
                          <w:spacing w:val="-3"/>
                        </w:rPr>
                        <w:t xml:space="preserve"> </w:t>
                      </w:r>
                      <w:r>
                        <w:t>on</w:t>
                      </w:r>
                      <w:r>
                        <w:rPr>
                          <w:spacing w:val="-3"/>
                        </w:rPr>
                        <w:t xml:space="preserve"> </w:t>
                      </w:r>
                      <w:r>
                        <w:t>school</w:t>
                      </w:r>
                      <w:r>
                        <w:rPr>
                          <w:spacing w:val="-3"/>
                        </w:rPr>
                        <w:t xml:space="preserve"> </w:t>
                      </w:r>
                      <w:r>
                        <w:t>contract</w:t>
                      </w:r>
                      <w:r>
                        <w:rPr>
                          <w:spacing w:val="-3"/>
                        </w:rPr>
                        <w:t xml:space="preserve"> </w:t>
                      </w:r>
                      <w:r>
                        <w:t>buses</w:t>
                      </w:r>
                      <w:r>
                        <w:rPr>
                          <w:spacing w:val="-3"/>
                        </w:rPr>
                        <w:t xml:space="preserve"> </w:t>
                      </w:r>
                      <w:r>
                        <w:t>for</w:t>
                      </w:r>
                      <w:r>
                        <w:rPr>
                          <w:spacing w:val="-3"/>
                        </w:rPr>
                        <w:t xml:space="preserve"> </w:t>
                      </w:r>
                      <w:r>
                        <w:t>pupils</w:t>
                      </w:r>
                      <w:r>
                        <w:rPr>
                          <w:spacing w:val="-3"/>
                        </w:rPr>
                        <w:t xml:space="preserve"> </w:t>
                      </w:r>
                      <w:r>
                        <w:t>that</w:t>
                      </w:r>
                      <w:r>
                        <w:rPr>
                          <w:spacing w:val="-3"/>
                        </w:rPr>
                        <w:t xml:space="preserve"> </w:t>
                      </w:r>
                      <w:r>
                        <w:t>are</w:t>
                      </w:r>
                      <w:r>
                        <w:rPr>
                          <w:spacing w:val="-3"/>
                        </w:rPr>
                        <w:t xml:space="preserve"> </w:t>
                      </w:r>
                      <w:r>
                        <w:t>not</w:t>
                      </w:r>
                      <w:r>
                        <w:rPr>
                          <w:spacing w:val="-3"/>
                        </w:rPr>
                        <w:t xml:space="preserve"> </w:t>
                      </w:r>
                      <w:r>
                        <w:t>entitled</w:t>
                      </w:r>
                      <w:r>
                        <w:rPr>
                          <w:spacing w:val="-3"/>
                        </w:rPr>
                        <w:t xml:space="preserve"> </w:t>
                      </w:r>
                      <w:r>
                        <w:t>to</w:t>
                      </w:r>
                      <w:r>
                        <w:rPr>
                          <w:spacing w:val="-3"/>
                        </w:rPr>
                        <w:t xml:space="preserve"> </w:t>
                      </w:r>
                      <w:r>
                        <w:t>assistance</w:t>
                      </w:r>
                      <w:r>
                        <w:rPr>
                          <w:spacing w:val="-3"/>
                        </w:rPr>
                        <w:t xml:space="preserve"> </w:t>
                      </w:r>
                      <w:r>
                        <w:t>under</w:t>
                      </w:r>
                      <w:r>
                        <w:rPr>
                          <w:spacing w:val="-3"/>
                        </w:rPr>
                        <w:t xml:space="preserve"> </w:t>
                      </w:r>
                      <w:r>
                        <w:t>home</w:t>
                      </w:r>
                      <w:r>
                        <w:rPr>
                          <w:spacing w:val="-3"/>
                        </w:rPr>
                        <w:t xml:space="preserve"> </w:t>
                      </w:r>
                      <w:r>
                        <w:t>to</w:t>
                      </w:r>
                      <w:r>
                        <w:rPr>
                          <w:spacing w:val="-3"/>
                        </w:rPr>
                        <w:t xml:space="preserve"> </w:t>
                      </w:r>
                      <w:r>
                        <w:t>school transport policies.</w:t>
                      </w:r>
                    </w:p>
                    <w:p w:rsidR="005D3025" w:rsidRDefault="005D3025" w:rsidP="005D3025">
                      <w:pPr>
                        <w:pStyle w:val="BodyText"/>
                        <w:ind w:left="73"/>
                        <w:jc w:val="both"/>
                      </w:pPr>
                      <w:r>
                        <w:rPr>
                          <w:spacing w:val="-2"/>
                        </w:rPr>
                        <w:t>Tel:</w:t>
                      </w:r>
                      <w:r>
                        <w:rPr>
                          <w:spacing w:val="-8"/>
                        </w:rPr>
                        <w:t xml:space="preserve"> </w:t>
                      </w:r>
                      <w:r>
                        <w:rPr>
                          <w:spacing w:val="-2"/>
                        </w:rPr>
                        <w:t>01452</w:t>
                      </w:r>
                      <w:r>
                        <w:rPr>
                          <w:spacing w:val="-7"/>
                        </w:rPr>
                        <w:t xml:space="preserve"> </w:t>
                      </w:r>
                      <w:r>
                        <w:rPr>
                          <w:spacing w:val="-2"/>
                        </w:rPr>
                        <w:t>425387</w:t>
                      </w:r>
                    </w:p>
                    <w:p w:rsidR="005D3025" w:rsidRDefault="005D3025" w:rsidP="005D3025">
                      <w:pPr>
                        <w:pStyle w:val="BodyText"/>
                        <w:ind w:left="73"/>
                        <w:jc w:val="both"/>
                      </w:pPr>
                      <w:r>
                        <w:t>Email:</w:t>
                      </w:r>
                      <w:r>
                        <w:rPr>
                          <w:spacing w:val="-6"/>
                        </w:rPr>
                        <w:t xml:space="preserve"> </w:t>
                      </w:r>
                      <w:hyperlink r:id="rId9">
                        <w:r>
                          <w:rPr>
                            <w:spacing w:val="-2"/>
                          </w:rPr>
                          <w:t>mainstream@gloucestershire.gov.uk</w:t>
                        </w:r>
                      </w:hyperlink>
                    </w:p>
                    <w:p w:rsidR="005D3025" w:rsidRDefault="005D3025" w:rsidP="005D3025">
                      <w:pPr>
                        <w:pStyle w:val="BodyText"/>
                      </w:pPr>
                    </w:p>
                    <w:p w:rsidR="005D3025" w:rsidRDefault="005D3025" w:rsidP="005D3025">
                      <w:pPr>
                        <w:pStyle w:val="BodyText"/>
                      </w:pPr>
                    </w:p>
                    <w:p w:rsidR="005D3025" w:rsidRDefault="005D3025" w:rsidP="005D3025">
                      <w:pPr>
                        <w:ind w:left="73"/>
                        <w:rPr>
                          <w:rFonts w:ascii="Arial"/>
                          <w:b/>
                        </w:rPr>
                      </w:pPr>
                      <w:r>
                        <w:rPr>
                          <w:rFonts w:ascii="Arial"/>
                          <w:b/>
                        </w:rPr>
                        <w:t>Transport</w:t>
                      </w:r>
                      <w:r>
                        <w:rPr>
                          <w:rFonts w:ascii="Arial"/>
                          <w:b/>
                          <w:spacing w:val="-10"/>
                        </w:rPr>
                        <w:t xml:space="preserve"> </w:t>
                      </w:r>
                      <w:r>
                        <w:rPr>
                          <w:rFonts w:ascii="Arial"/>
                          <w:b/>
                        </w:rPr>
                        <w:t>&amp;</w:t>
                      </w:r>
                      <w:r>
                        <w:rPr>
                          <w:rFonts w:ascii="Arial"/>
                          <w:b/>
                          <w:spacing w:val="-10"/>
                        </w:rPr>
                        <w:t xml:space="preserve"> </w:t>
                      </w:r>
                      <w:r>
                        <w:rPr>
                          <w:rFonts w:ascii="Arial"/>
                          <w:b/>
                        </w:rPr>
                        <w:t>Benefits</w:t>
                      </w:r>
                      <w:r>
                        <w:rPr>
                          <w:rFonts w:ascii="Arial"/>
                          <w:b/>
                          <w:spacing w:val="-10"/>
                        </w:rPr>
                        <w:t xml:space="preserve"> </w:t>
                      </w:r>
                      <w:r>
                        <w:rPr>
                          <w:rFonts w:ascii="Arial"/>
                          <w:b/>
                          <w:spacing w:val="-4"/>
                        </w:rPr>
                        <w:t>Team:</w:t>
                      </w:r>
                    </w:p>
                    <w:p w:rsidR="005D3025" w:rsidRDefault="005D3025" w:rsidP="005D3025">
                      <w:pPr>
                        <w:pStyle w:val="BodyText"/>
                        <w:rPr>
                          <w:rFonts w:ascii="Arial"/>
                          <w:b/>
                        </w:rPr>
                      </w:pPr>
                    </w:p>
                    <w:p w:rsidR="005D3025" w:rsidRDefault="005D3025" w:rsidP="005D3025">
                      <w:pPr>
                        <w:pStyle w:val="BodyText"/>
                        <w:ind w:left="73"/>
                      </w:pPr>
                      <w:r>
                        <w:t>Enquiries</w:t>
                      </w:r>
                      <w:r>
                        <w:rPr>
                          <w:spacing w:val="-4"/>
                        </w:rPr>
                        <w:t xml:space="preserve"> </w:t>
                      </w:r>
                      <w:r>
                        <w:t>relating</w:t>
                      </w:r>
                      <w:r>
                        <w:rPr>
                          <w:spacing w:val="-4"/>
                        </w:rPr>
                        <w:t xml:space="preserve"> </w:t>
                      </w:r>
                      <w:r>
                        <w:t>to</w:t>
                      </w:r>
                      <w:r>
                        <w:rPr>
                          <w:spacing w:val="-4"/>
                        </w:rPr>
                        <w:t xml:space="preserve"> </w:t>
                      </w:r>
                      <w:r>
                        <w:t>entitlement</w:t>
                      </w:r>
                      <w:r>
                        <w:rPr>
                          <w:spacing w:val="-4"/>
                        </w:rPr>
                        <w:t xml:space="preserve"> </w:t>
                      </w:r>
                      <w:r>
                        <w:t>to</w:t>
                      </w:r>
                      <w:r>
                        <w:rPr>
                          <w:spacing w:val="-4"/>
                        </w:rPr>
                        <w:t xml:space="preserve"> </w:t>
                      </w:r>
                      <w:r>
                        <w:t>assistance</w:t>
                      </w:r>
                      <w:r>
                        <w:rPr>
                          <w:spacing w:val="-4"/>
                        </w:rPr>
                        <w:t xml:space="preserve"> </w:t>
                      </w:r>
                      <w:r>
                        <w:t>with</w:t>
                      </w:r>
                      <w:r>
                        <w:rPr>
                          <w:spacing w:val="-4"/>
                        </w:rPr>
                        <w:t xml:space="preserve"> </w:t>
                      </w:r>
                      <w:r>
                        <w:t>transport</w:t>
                      </w:r>
                      <w:r>
                        <w:rPr>
                          <w:spacing w:val="-4"/>
                        </w:rPr>
                        <w:t xml:space="preserve"> </w:t>
                      </w:r>
                      <w:r>
                        <w:t>for</w:t>
                      </w:r>
                      <w:r>
                        <w:rPr>
                          <w:spacing w:val="-4"/>
                        </w:rPr>
                        <w:t xml:space="preserve"> </w:t>
                      </w:r>
                      <w:r>
                        <w:t>pupils</w:t>
                      </w:r>
                      <w:r>
                        <w:rPr>
                          <w:spacing w:val="-4"/>
                        </w:rPr>
                        <w:t xml:space="preserve"> </w:t>
                      </w:r>
                      <w:r>
                        <w:t>aged</w:t>
                      </w:r>
                      <w:r>
                        <w:rPr>
                          <w:spacing w:val="-4"/>
                        </w:rPr>
                        <w:t xml:space="preserve"> </w:t>
                      </w:r>
                      <w:r>
                        <w:t>4-16</w:t>
                      </w:r>
                      <w:r>
                        <w:rPr>
                          <w:spacing w:val="-4"/>
                        </w:rPr>
                        <w:t xml:space="preserve"> </w:t>
                      </w:r>
                      <w:r>
                        <w:t>and</w:t>
                      </w:r>
                      <w:r>
                        <w:rPr>
                          <w:spacing w:val="-4"/>
                        </w:rPr>
                        <w:t xml:space="preserve"> </w:t>
                      </w:r>
                      <w:r>
                        <w:t>free</w:t>
                      </w:r>
                      <w:r>
                        <w:rPr>
                          <w:spacing w:val="-4"/>
                        </w:rPr>
                        <w:t xml:space="preserve"> </w:t>
                      </w:r>
                      <w:r>
                        <w:t xml:space="preserve">school </w:t>
                      </w:r>
                      <w:r>
                        <w:rPr>
                          <w:spacing w:val="-2"/>
                        </w:rPr>
                        <w:t>meals:</w:t>
                      </w:r>
                    </w:p>
                    <w:p w:rsidR="005D3025" w:rsidRDefault="005D3025" w:rsidP="005D3025">
                      <w:pPr>
                        <w:pStyle w:val="BodyText"/>
                        <w:ind w:left="73"/>
                      </w:pPr>
                      <w:r>
                        <w:rPr>
                          <w:spacing w:val="-2"/>
                        </w:rPr>
                        <w:t>Tel:</w:t>
                      </w:r>
                      <w:r>
                        <w:rPr>
                          <w:spacing w:val="-8"/>
                        </w:rPr>
                        <w:t xml:space="preserve"> </w:t>
                      </w:r>
                      <w:r>
                        <w:rPr>
                          <w:spacing w:val="-2"/>
                        </w:rPr>
                        <w:t>01452</w:t>
                      </w:r>
                      <w:r>
                        <w:rPr>
                          <w:spacing w:val="-7"/>
                        </w:rPr>
                        <w:t xml:space="preserve"> </w:t>
                      </w:r>
                      <w:r>
                        <w:rPr>
                          <w:spacing w:val="-2"/>
                        </w:rPr>
                        <w:t>425390/425434</w:t>
                      </w:r>
                    </w:p>
                    <w:p w:rsidR="005D3025" w:rsidRDefault="005D3025" w:rsidP="005D3025">
                      <w:pPr>
                        <w:pStyle w:val="BodyText"/>
                        <w:ind w:left="73"/>
                      </w:pPr>
                      <w:r>
                        <w:t>Email:</w:t>
                      </w:r>
                      <w:r>
                        <w:rPr>
                          <w:spacing w:val="-8"/>
                        </w:rPr>
                        <w:t xml:space="preserve"> </w:t>
                      </w:r>
                      <w:hyperlink r:id="rId10">
                        <w:r>
                          <w:rPr>
                            <w:spacing w:val="-2"/>
                          </w:rPr>
                          <w:t>edsupport@gloucestershire.gov.uk</w:t>
                        </w:r>
                      </w:hyperlink>
                    </w:p>
                  </w:txbxContent>
                </v:textbox>
                <w10:wrap type="topAndBottom" anchorx="page"/>
              </v:shape>
            </w:pict>
          </mc:Fallback>
        </mc:AlternateContent>
      </w:r>
    </w:p>
    <w:p w:rsidR="005D3025" w:rsidRDefault="005D3025" w:rsidP="005D3025">
      <w:pPr>
        <w:pStyle w:val="BodyText"/>
        <w:spacing w:before="5"/>
        <w:rPr>
          <w:sz w:val="3"/>
        </w:rPr>
      </w:pPr>
    </w:p>
    <w:p w:rsidR="005D3025" w:rsidRDefault="005D3025" w:rsidP="005D3025">
      <w:pPr>
        <w:pStyle w:val="BodyText"/>
        <w:spacing w:line="20" w:lineRule="exact"/>
        <w:ind w:left="148"/>
        <w:rPr>
          <w:sz w:val="2"/>
        </w:rPr>
      </w:pPr>
      <w:r>
        <w:rPr>
          <w:noProof/>
          <w:sz w:val="2"/>
          <w:lang w:val="en-GB" w:eastAsia="en-GB"/>
        </w:rPr>
        <mc:AlternateContent>
          <mc:Choice Requires="wpg">
            <w:drawing>
              <wp:inline distT="0" distB="0" distL="0" distR="0" wp14:anchorId="5C3C252C" wp14:editId="0A6B019F">
                <wp:extent cx="6121400" cy="12700"/>
                <wp:effectExtent l="9525" t="0" r="3175" b="6350"/>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1400" cy="12700"/>
                          <a:chOff x="0" y="0"/>
                          <a:chExt cx="6121400" cy="12700"/>
                        </a:xfrm>
                      </wpg:grpSpPr>
                      <wps:wsp>
                        <wps:cNvPr id="123" name="Graphic 123"/>
                        <wps:cNvSpPr/>
                        <wps:spPr>
                          <a:xfrm>
                            <a:off x="0" y="6350"/>
                            <a:ext cx="6121400" cy="1270"/>
                          </a:xfrm>
                          <a:custGeom>
                            <a:avLst/>
                            <a:gdLst/>
                            <a:ahLst/>
                            <a:cxnLst/>
                            <a:rect l="l" t="t" r="r" b="b"/>
                            <a:pathLst>
                              <a:path w="6121400">
                                <a:moveTo>
                                  <a:pt x="0" y="0"/>
                                </a:moveTo>
                                <a:lnTo>
                                  <a:pt x="6121399" y="0"/>
                                </a:lnTo>
                              </a:path>
                            </a:pathLst>
                          </a:custGeom>
                          <a:ln w="12700">
                            <a:solidFill>
                              <a:srgbClr val="D9D9D9"/>
                            </a:solidFill>
                            <a:prstDash val="solid"/>
                          </a:ln>
                        </wps:spPr>
                        <wps:bodyPr wrap="square" lIns="0" tIns="0" rIns="0" bIns="0" rtlCol="0">
                          <a:prstTxWarp prst="textNoShape">
                            <a:avLst/>
                          </a:prstTxWarp>
                          <a:noAutofit/>
                        </wps:bodyPr>
                      </wps:wsp>
                    </wpg:wgp>
                  </a:graphicData>
                </a:graphic>
              </wp:inline>
            </w:drawing>
          </mc:Choice>
          <mc:Fallback>
            <w:pict>
              <v:group w14:anchorId="59EF59AB" id="Group 122" o:spid="_x0000_s1026" style="width:482pt;height:1pt;mso-position-horizontal-relative:char;mso-position-vertical-relative:line" coordsize="61214,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">
                <v:shape id="Graphic 123" o:spid="_x0000_s1027" style="position:absolute;top:63;width:61214;height:13;visibility:visible;mso-wrap-style:square;v-text-anchor:top" coordsize="6121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" path="m,l6121399,e" filled="f" strokecolor="#d9d9d9" strokeweight="1pt">
                  <v:path arrowok="t"/>
                </v:shape>
                <w10:anchorlock/>
              </v:group>
            </w:pict>
          </mc:Fallback>
        </mc:AlternateContent>
      </w:r>
    </w:p>
    <w:p w:rsidR="005D3025" w:rsidRDefault="005D3025" w:rsidP="005D3025">
      <w:pPr>
        <w:spacing w:before="6"/>
        <w:ind w:right="154"/>
        <w:jc w:val="right"/>
        <w:rPr>
          <w:sz w:val="16"/>
        </w:rPr>
      </w:pPr>
      <w:r>
        <w:rPr>
          <w:sz w:val="16"/>
        </w:rPr>
        <w:t>3</w:t>
      </w:r>
      <w:r>
        <w:rPr>
          <w:spacing w:val="-1"/>
          <w:sz w:val="16"/>
        </w:rPr>
        <w:t xml:space="preserve"> </w:t>
      </w:r>
      <w:r>
        <w:rPr>
          <w:sz w:val="16"/>
        </w:rPr>
        <w:t>|</w:t>
      </w:r>
      <w:r>
        <w:rPr>
          <w:spacing w:val="-1"/>
          <w:sz w:val="16"/>
        </w:rPr>
        <w:t xml:space="preserve"> </w:t>
      </w:r>
      <w:r>
        <w:rPr>
          <w:color w:val="7E7E7E"/>
          <w:spacing w:val="-4"/>
          <w:sz w:val="16"/>
        </w:rPr>
        <w:t>Page</w:t>
      </w:r>
    </w:p>
    <w:p w:rsidR="005D3025" w:rsidRDefault="005D3025" w:rsidP="005D3025">
      <w:pPr>
        <w:jc w:val="right"/>
        <w:rPr>
          <w:sz w:val="16"/>
        </w:rPr>
        <w:sectPr w:rsidR="005D3025">
          <w:pgSz w:w="11920" w:h="16840"/>
          <w:pgMar w:top="780" w:right="992" w:bottom="280" w:left="992" w:header="720" w:footer="720" w:gutter="0"/>
          <w:cols w:space="720"/>
        </w:sectPr>
      </w:pPr>
    </w:p>
    <w:p w:rsidR="005D3025" w:rsidRDefault="005D3025" w:rsidP="005D3025">
      <w:pPr>
        <w:pStyle w:val="BodyText"/>
        <w:ind w:left="5782" w:right="-15"/>
        <w:rPr>
          <w:sz w:val="20"/>
        </w:rPr>
      </w:pPr>
      <w:r>
        <w:rPr>
          <w:noProof/>
          <w:sz w:val="20"/>
          <w:lang w:val="en-GB" w:eastAsia="en-GB"/>
        </w:rPr>
        <w:lastRenderedPageBreak/>
        <w:drawing>
          <wp:inline distT="0" distB="0" distL="0" distR="0" wp14:anchorId="4629F52C" wp14:editId="52AF6C9B">
            <wp:extent cx="2615036" cy="608266"/>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5" cstate="print"/>
                    <a:stretch>
                      <a:fillRect/>
                    </a:stretch>
                  </pic:blipFill>
                  <pic:spPr>
                    <a:xfrm>
                      <a:off x="0" y="0"/>
                      <a:ext cx="2615036" cy="608266"/>
                    </a:xfrm>
                    <a:prstGeom prst="rect">
                      <a:avLst/>
                    </a:prstGeom>
                  </pic:spPr>
                </pic:pic>
              </a:graphicData>
            </a:graphic>
          </wp:inline>
        </w:drawing>
      </w:r>
    </w:p>
    <w:p w:rsidR="005D3025" w:rsidRDefault="005D3025" w:rsidP="005D3025">
      <w:pPr>
        <w:pStyle w:val="Heading3"/>
      </w:pPr>
      <w:bookmarkStart w:id="1" w:name="2c37fede1e859ed35d8074275bd5f2a7dbd609fa"/>
      <w:bookmarkEnd w:id="1"/>
      <w:r>
        <w:rPr>
          <w:color w:val="2E598A"/>
        </w:rPr>
        <w:t>Dene</w:t>
      </w:r>
      <w:r>
        <w:rPr>
          <w:color w:val="2E598A"/>
          <w:spacing w:val="-5"/>
        </w:rPr>
        <w:t xml:space="preserve"> </w:t>
      </w:r>
      <w:r>
        <w:rPr>
          <w:color w:val="2E598A"/>
        </w:rPr>
        <w:t>Magna</w:t>
      </w:r>
      <w:r>
        <w:rPr>
          <w:color w:val="2E598A"/>
          <w:spacing w:val="-5"/>
        </w:rPr>
        <w:t xml:space="preserve"> </w:t>
      </w:r>
      <w:r>
        <w:rPr>
          <w:color w:val="2E598A"/>
        </w:rPr>
        <w:t>School</w:t>
      </w:r>
      <w:r>
        <w:rPr>
          <w:color w:val="2E598A"/>
          <w:spacing w:val="-5"/>
        </w:rPr>
        <w:t xml:space="preserve"> </w:t>
      </w:r>
      <w:r>
        <w:rPr>
          <w:color w:val="2E598A"/>
        </w:rPr>
        <w:t>Transport</w:t>
      </w:r>
      <w:r>
        <w:rPr>
          <w:color w:val="2E598A"/>
          <w:spacing w:val="-5"/>
        </w:rPr>
        <w:t xml:space="preserve"> </w:t>
      </w:r>
      <w:r>
        <w:rPr>
          <w:color w:val="2E598A"/>
        </w:rPr>
        <w:t>Agreement</w:t>
      </w:r>
      <w:r>
        <w:rPr>
          <w:color w:val="2E598A"/>
          <w:spacing w:val="-4"/>
        </w:rPr>
        <w:t xml:space="preserve"> </w:t>
      </w:r>
      <w:r>
        <w:rPr>
          <w:color w:val="2E598A"/>
          <w:spacing w:val="-2"/>
        </w:rPr>
        <w:t>2024/25</w:t>
      </w:r>
    </w:p>
    <w:p w:rsidR="005D3025" w:rsidRDefault="005D3025" w:rsidP="005D3025">
      <w:pPr>
        <w:pStyle w:val="Heading4"/>
        <w:spacing w:before="396"/>
      </w:pPr>
      <w:r>
        <w:rPr>
          <w:color w:val="2E598A"/>
        </w:rPr>
        <w:t>Code</w:t>
      </w:r>
      <w:r>
        <w:rPr>
          <w:color w:val="2E598A"/>
          <w:spacing w:val="-5"/>
        </w:rPr>
        <w:t xml:space="preserve"> </w:t>
      </w:r>
      <w:r>
        <w:rPr>
          <w:color w:val="2E598A"/>
        </w:rPr>
        <w:t>of</w:t>
      </w:r>
      <w:r>
        <w:rPr>
          <w:color w:val="2E598A"/>
          <w:spacing w:val="-5"/>
        </w:rPr>
        <w:t xml:space="preserve"> </w:t>
      </w:r>
      <w:r>
        <w:rPr>
          <w:color w:val="2E598A"/>
        </w:rPr>
        <w:t>conduct</w:t>
      </w:r>
      <w:r>
        <w:rPr>
          <w:color w:val="2E598A"/>
          <w:spacing w:val="-5"/>
        </w:rPr>
        <w:t xml:space="preserve"> </w:t>
      </w:r>
      <w:r>
        <w:rPr>
          <w:color w:val="2E598A"/>
        </w:rPr>
        <w:t>for</w:t>
      </w:r>
      <w:r>
        <w:rPr>
          <w:color w:val="2E598A"/>
          <w:spacing w:val="-5"/>
        </w:rPr>
        <w:t xml:space="preserve"> </w:t>
      </w:r>
      <w:r>
        <w:rPr>
          <w:color w:val="2E598A"/>
        </w:rPr>
        <w:t>pupils</w:t>
      </w:r>
      <w:r>
        <w:rPr>
          <w:color w:val="2E598A"/>
          <w:spacing w:val="-5"/>
        </w:rPr>
        <w:t xml:space="preserve"> </w:t>
      </w:r>
      <w:r>
        <w:rPr>
          <w:color w:val="2E598A"/>
        </w:rPr>
        <w:t>who</w:t>
      </w:r>
      <w:r>
        <w:rPr>
          <w:color w:val="2E598A"/>
          <w:spacing w:val="-5"/>
        </w:rPr>
        <w:t xml:space="preserve"> </w:t>
      </w:r>
      <w:r>
        <w:rPr>
          <w:color w:val="2E598A"/>
        </w:rPr>
        <w:t>use</w:t>
      </w:r>
      <w:r>
        <w:rPr>
          <w:color w:val="2E598A"/>
          <w:spacing w:val="-5"/>
        </w:rPr>
        <w:t xml:space="preserve"> </w:t>
      </w:r>
      <w:r>
        <w:rPr>
          <w:color w:val="2E598A"/>
        </w:rPr>
        <w:t>home</w:t>
      </w:r>
      <w:r>
        <w:rPr>
          <w:color w:val="2E598A"/>
          <w:spacing w:val="-5"/>
        </w:rPr>
        <w:t xml:space="preserve"> </w:t>
      </w:r>
      <w:r>
        <w:rPr>
          <w:color w:val="2E598A"/>
        </w:rPr>
        <w:t>to</w:t>
      </w:r>
      <w:r>
        <w:rPr>
          <w:color w:val="2E598A"/>
          <w:spacing w:val="-5"/>
        </w:rPr>
        <w:t xml:space="preserve"> </w:t>
      </w:r>
      <w:r>
        <w:rPr>
          <w:color w:val="2E598A"/>
        </w:rPr>
        <w:t>school</w:t>
      </w:r>
      <w:r>
        <w:rPr>
          <w:color w:val="2E598A"/>
          <w:spacing w:val="-5"/>
        </w:rPr>
        <w:t xml:space="preserve"> </w:t>
      </w:r>
      <w:r>
        <w:rPr>
          <w:color w:val="2E598A"/>
        </w:rPr>
        <w:t>transport</w:t>
      </w:r>
      <w:r>
        <w:rPr>
          <w:color w:val="2E598A"/>
          <w:spacing w:val="-5"/>
        </w:rPr>
        <w:t xml:space="preserve"> </w:t>
      </w:r>
      <w:r>
        <w:rPr>
          <w:color w:val="2E598A"/>
        </w:rPr>
        <w:t>–</w:t>
      </w:r>
      <w:r>
        <w:rPr>
          <w:color w:val="2E598A"/>
          <w:spacing w:val="-5"/>
        </w:rPr>
        <w:t xml:space="preserve"> </w:t>
      </w:r>
      <w:proofErr w:type="spellStart"/>
      <w:r>
        <w:rPr>
          <w:color w:val="2E598A"/>
        </w:rPr>
        <w:t>Grindles</w:t>
      </w:r>
      <w:proofErr w:type="spellEnd"/>
      <w:r>
        <w:rPr>
          <w:color w:val="2E598A"/>
        </w:rPr>
        <w:t xml:space="preserve"> Coaches - Commercial routes</w:t>
      </w:r>
    </w:p>
    <w:p w:rsidR="005D3025" w:rsidRDefault="005D3025" w:rsidP="005D3025">
      <w:pPr>
        <w:pStyle w:val="BodyText"/>
        <w:spacing w:before="253"/>
        <w:ind w:left="141"/>
      </w:pPr>
      <w:r>
        <w:t>We want you and all other passengers to stay safe and travel in comfort. You must agree to the following</w:t>
      </w:r>
      <w:r>
        <w:rPr>
          <w:spacing w:val="-3"/>
        </w:rPr>
        <w:t xml:space="preserve"> </w:t>
      </w:r>
      <w:r>
        <w:t>code</w:t>
      </w:r>
      <w:r>
        <w:rPr>
          <w:spacing w:val="-3"/>
        </w:rPr>
        <w:t xml:space="preserve"> </w:t>
      </w:r>
      <w:r>
        <w:t>of</w:t>
      </w:r>
      <w:r>
        <w:rPr>
          <w:spacing w:val="-3"/>
        </w:rPr>
        <w:t xml:space="preserve"> </w:t>
      </w:r>
      <w:r>
        <w:t>conduct</w:t>
      </w:r>
      <w:r>
        <w:rPr>
          <w:spacing w:val="-3"/>
        </w:rPr>
        <w:t xml:space="preserve"> </w:t>
      </w:r>
      <w:r>
        <w:t>before</w:t>
      </w:r>
      <w:r>
        <w:rPr>
          <w:spacing w:val="-3"/>
        </w:rPr>
        <w:t xml:space="preserve"> </w:t>
      </w:r>
      <w:r>
        <w:t>you</w:t>
      </w:r>
      <w:r>
        <w:rPr>
          <w:spacing w:val="-3"/>
        </w:rPr>
        <w:t xml:space="preserve"> </w:t>
      </w:r>
      <w:r>
        <w:t>can</w:t>
      </w:r>
      <w:r>
        <w:rPr>
          <w:spacing w:val="-3"/>
        </w:rPr>
        <w:t xml:space="preserve"> </w:t>
      </w:r>
      <w:r>
        <w:t>use</w:t>
      </w:r>
      <w:r>
        <w:rPr>
          <w:spacing w:val="-3"/>
        </w:rPr>
        <w:t xml:space="preserve"> </w:t>
      </w:r>
      <w:r>
        <w:t>the</w:t>
      </w:r>
      <w:r>
        <w:rPr>
          <w:spacing w:val="-3"/>
        </w:rPr>
        <w:t xml:space="preserve"> </w:t>
      </w:r>
      <w:r>
        <w:t>bus.</w:t>
      </w:r>
      <w:r>
        <w:rPr>
          <w:spacing w:val="-3"/>
        </w:rPr>
        <w:t xml:space="preserve"> </w:t>
      </w:r>
      <w:r>
        <w:t>The</w:t>
      </w:r>
      <w:r>
        <w:rPr>
          <w:spacing w:val="-3"/>
        </w:rPr>
        <w:t xml:space="preserve"> </w:t>
      </w:r>
      <w:r>
        <w:t>school</w:t>
      </w:r>
      <w:r>
        <w:rPr>
          <w:spacing w:val="-3"/>
        </w:rPr>
        <w:t xml:space="preserve"> </w:t>
      </w:r>
      <w:r>
        <w:t>and</w:t>
      </w:r>
      <w:r>
        <w:rPr>
          <w:spacing w:val="-3"/>
        </w:rPr>
        <w:t xml:space="preserve"> </w:t>
      </w:r>
      <w:r>
        <w:t>parents</w:t>
      </w:r>
      <w:r>
        <w:rPr>
          <w:spacing w:val="-3"/>
        </w:rPr>
        <w:t xml:space="preserve"> </w:t>
      </w:r>
      <w:r>
        <w:t>(or</w:t>
      </w:r>
      <w:r>
        <w:rPr>
          <w:spacing w:val="-3"/>
        </w:rPr>
        <w:t xml:space="preserve"> </w:t>
      </w:r>
      <w:proofErr w:type="spellStart"/>
      <w:r>
        <w:t>carers</w:t>
      </w:r>
      <w:proofErr w:type="spellEnd"/>
      <w:r>
        <w:t>)</w:t>
      </w:r>
      <w:r>
        <w:rPr>
          <w:spacing w:val="-3"/>
        </w:rPr>
        <w:t xml:space="preserve"> </w:t>
      </w:r>
      <w:r>
        <w:t>will</w:t>
      </w:r>
      <w:r>
        <w:rPr>
          <w:spacing w:val="-3"/>
        </w:rPr>
        <w:t xml:space="preserve"> </w:t>
      </w:r>
      <w:r>
        <w:t>be alerted if you do not keep to the code and we may have to withdraw your right to travel.</w:t>
      </w:r>
    </w:p>
    <w:p w:rsidR="005D3025" w:rsidRDefault="005D3025" w:rsidP="005D3025">
      <w:pPr>
        <w:pStyle w:val="BodyText"/>
        <w:spacing w:before="115"/>
      </w:pPr>
    </w:p>
    <w:p w:rsidR="005D3025" w:rsidRDefault="005D3025" w:rsidP="005D3025">
      <w:pPr>
        <w:pStyle w:val="ListParagraph"/>
        <w:numPr>
          <w:ilvl w:val="0"/>
          <w:numId w:val="4"/>
        </w:numPr>
        <w:tabs>
          <w:tab w:val="left" w:pos="383"/>
        </w:tabs>
        <w:ind w:left="383" w:hanging="242"/>
        <w:jc w:val="both"/>
      </w:pPr>
      <w:r>
        <w:rPr>
          <w:spacing w:val="-2"/>
        </w:rPr>
        <w:t>Your</w:t>
      </w:r>
      <w:r>
        <w:rPr>
          <w:spacing w:val="-5"/>
        </w:rPr>
        <w:t xml:space="preserve"> </w:t>
      </w:r>
      <w:r>
        <w:rPr>
          <w:spacing w:val="-2"/>
        </w:rPr>
        <w:t>pick-up</w:t>
      </w:r>
      <w:r>
        <w:rPr>
          <w:spacing w:val="-4"/>
        </w:rPr>
        <w:t xml:space="preserve"> </w:t>
      </w:r>
      <w:r>
        <w:rPr>
          <w:spacing w:val="-2"/>
        </w:rPr>
        <w:t>point</w:t>
      </w:r>
    </w:p>
    <w:p w:rsidR="005D3025" w:rsidRDefault="005D3025" w:rsidP="005D3025">
      <w:pPr>
        <w:pStyle w:val="ListParagraph"/>
        <w:numPr>
          <w:ilvl w:val="1"/>
          <w:numId w:val="4"/>
        </w:numPr>
        <w:tabs>
          <w:tab w:val="left" w:pos="860"/>
        </w:tabs>
        <w:ind w:left="860" w:hanging="359"/>
        <w:jc w:val="both"/>
      </w:pPr>
      <w:r>
        <w:t>You</w:t>
      </w:r>
      <w:r>
        <w:rPr>
          <w:spacing w:val="-10"/>
        </w:rPr>
        <w:t xml:space="preserve"> </w:t>
      </w:r>
      <w:r>
        <w:t>are</w:t>
      </w:r>
      <w:r>
        <w:rPr>
          <w:spacing w:val="-8"/>
        </w:rPr>
        <w:t xml:space="preserve"> </w:t>
      </w:r>
      <w:r>
        <w:t>responsible</w:t>
      </w:r>
      <w:r>
        <w:rPr>
          <w:spacing w:val="-7"/>
        </w:rPr>
        <w:t xml:space="preserve"> </w:t>
      </w:r>
      <w:r>
        <w:t>for</w:t>
      </w:r>
      <w:r>
        <w:rPr>
          <w:spacing w:val="-8"/>
        </w:rPr>
        <w:t xml:space="preserve"> </w:t>
      </w:r>
      <w:r>
        <w:t>getting</w:t>
      </w:r>
      <w:r>
        <w:rPr>
          <w:spacing w:val="-7"/>
        </w:rPr>
        <w:t xml:space="preserve"> </w:t>
      </w:r>
      <w:r>
        <w:t>to</w:t>
      </w:r>
      <w:r>
        <w:rPr>
          <w:spacing w:val="-8"/>
        </w:rPr>
        <w:t xml:space="preserve"> </w:t>
      </w:r>
      <w:r>
        <w:t>your</w:t>
      </w:r>
      <w:r>
        <w:rPr>
          <w:spacing w:val="-7"/>
        </w:rPr>
        <w:t xml:space="preserve"> </w:t>
      </w:r>
      <w:r>
        <w:t>bus’s</w:t>
      </w:r>
      <w:r>
        <w:rPr>
          <w:spacing w:val="-8"/>
        </w:rPr>
        <w:t xml:space="preserve"> </w:t>
      </w:r>
      <w:r>
        <w:t>pick-up</w:t>
      </w:r>
      <w:r>
        <w:rPr>
          <w:spacing w:val="-7"/>
        </w:rPr>
        <w:t xml:space="preserve"> </w:t>
      </w:r>
      <w:r>
        <w:rPr>
          <w:spacing w:val="-2"/>
        </w:rPr>
        <w:t>point.</w:t>
      </w:r>
    </w:p>
    <w:p w:rsidR="005D3025" w:rsidRDefault="005D3025" w:rsidP="005D3025">
      <w:pPr>
        <w:pStyle w:val="ListParagraph"/>
        <w:numPr>
          <w:ilvl w:val="1"/>
          <w:numId w:val="4"/>
        </w:numPr>
        <w:tabs>
          <w:tab w:val="left" w:pos="861"/>
        </w:tabs>
        <w:ind w:left="861" w:right="160"/>
        <w:jc w:val="both"/>
      </w:pPr>
      <w:r>
        <w:t>Arrive</w:t>
      </w:r>
      <w:r>
        <w:rPr>
          <w:spacing w:val="27"/>
        </w:rPr>
        <w:t xml:space="preserve"> </w:t>
      </w:r>
      <w:r>
        <w:t>at</w:t>
      </w:r>
      <w:r>
        <w:rPr>
          <w:spacing w:val="27"/>
        </w:rPr>
        <w:t xml:space="preserve"> </w:t>
      </w:r>
      <w:r>
        <w:t>the</w:t>
      </w:r>
      <w:r>
        <w:rPr>
          <w:spacing w:val="27"/>
        </w:rPr>
        <w:t xml:space="preserve"> </w:t>
      </w:r>
      <w:r>
        <w:t>pick-up</w:t>
      </w:r>
      <w:r>
        <w:rPr>
          <w:spacing w:val="27"/>
        </w:rPr>
        <w:t xml:space="preserve"> </w:t>
      </w:r>
      <w:r>
        <w:t>point</w:t>
      </w:r>
      <w:r>
        <w:rPr>
          <w:spacing w:val="27"/>
        </w:rPr>
        <w:t xml:space="preserve"> </w:t>
      </w:r>
      <w:r>
        <w:t>before your bus is due. The bus will run to a timetable and will not wait if you are late.</w:t>
      </w:r>
    </w:p>
    <w:p w:rsidR="005D3025" w:rsidRDefault="005D3025" w:rsidP="005D3025">
      <w:pPr>
        <w:pStyle w:val="ListParagraph"/>
        <w:numPr>
          <w:ilvl w:val="1"/>
          <w:numId w:val="4"/>
        </w:numPr>
        <w:tabs>
          <w:tab w:val="left" w:pos="861"/>
        </w:tabs>
        <w:ind w:left="861" w:right="159"/>
        <w:jc w:val="both"/>
      </w:pPr>
      <w:r>
        <w:t>If a bus is late, be prepared to wait at</w:t>
      </w:r>
      <w:r>
        <w:rPr>
          <w:spacing w:val="-3"/>
        </w:rPr>
        <w:t xml:space="preserve"> </w:t>
      </w:r>
      <w:r>
        <w:t>the</w:t>
      </w:r>
      <w:r>
        <w:rPr>
          <w:spacing w:val="-3"/>
        </w:rPr>
        <w:t xml:space="preserve"> </w:t>
      </w:r>
      <w:r>
        <w:t>pick-up</w:t>
      </w:r>
      <w:r>
        <w:rPr>
          <w:spacing w:val="-3"/>
        </w:rPr>
        <w:t xml:space="preserve"> </w:t>
      </w:r>
      <w:r>
        <w:t>point</w:t>
      </w:r>
      <w:r>
        <w:rPr>
          <w:spacing w:val="-3"/>
        </w:rPr>
        <w:t xml:space="preserve"> </w:t>
      </w:r>
      <w:r>
        <w:t>for</w:t>
      </w:r>
      <w:r>
        <w:rPr>
          <w:spacing w:val="-3"/>
        </w:rPr>
        <w:t xml:space="preserve"> </w:t>
      </w:r>
      <w:r>
        <w:t>20</w:t>
      </w:r>
      <w:r>
        <w:rPr>
          <w:spacing w:val="-3"/>
        </w:rPr>
        <w:t xml:space="preserve"> </w:t>
      </w:r>
      <w:r>
        <w:t>minutes</w:t>
      </w:r>
      <w:r>
        <w:rPr>
          <w:spacing w:val="-3"/>
        </w:rPr>
        <w:t xml:space="preserve"> </w:t>
      </w:r>
      <w:r>
        <w:t>but</w:t>
      </w:r>
      <w:r>
        <w:rPr>
          <w:spacing w:val="-3"/>
        </w:rPr>
        <w:t xml:space="preserve"> </w:t>
      </w:r>
      <w:r>
        <w:t>no</w:t>
      </w:r>
      <w:r>
        <w:rPr>
          <w:spacing w:val="-3"/>
        </w:rPr>
        <w:t xml:space="preserve"> </w:t>
      </w:r>
      <w:r>
        <w:t>longer.</w:t>
      </w:r>
      <w:r>
        <w:rPr>
          <w:spacing w:val="-3"/>
        </w:rPr>
        <w:t xml:space="preserve"> </w:t>
      </w:r>
      <w:r>
        <w:t>Agree with your parents what to do if the bus does not arrive or if you fail to catch it. (E.g.</w:t>
      </w:r>
      <w:r>
        <w:rPr>
          <w:spacing w:val="-2"/>
        </w:rPr>
        <w:t xml:space="preserve"> </w:t>
      </w:r>
      <w:r>
        <w:t xml:space="preserve">return home or go to a friend’s house to </w:t>
      </w:r>
      <w:proofErr w:type="spellStart"/>
      <w:r>
        <w:t>organise</w:t>
      </w:r>
      <w:proofErr w:type="spellEnd"/>
      <w:r>
        <w:t xml:space="preserve"> alternative transport).</w:t>
      </w:r>
    </w:p>
    <w:p w:rsidR="005D3025" w:rsidRDefault="005D3025" w:rsidP="005D3025">
      <w:pPr>
        <w:pStyle w:val="BodyText"/>
        <w:spacing w:before="183"/>
      </w:pPr>
    </w:p>
    <w:p w:rsidR="005D3025" w:rsidRDefault="005D3025" w:rsidP="005D3025">
      <w:pPr>
        <w:pStyle w:val="ListParagraph"/>
        <w:numPr>
          <w:ilvl w:val="0"/>
          <w:numId w:val="4"/>
        </w:numPr>
        <w:tabs>
          <w:tab w:val="left" w:pos="383"/>
        </w:tabs>
        <w:spacing w:before="1"/>
        <w:ind w:left="383" w:hanging="242"/>
      </w:pPr>
      <w:r>
        <w:t>Keeping</w:t>
      </w:r>
      <w:r>
        <w:rPr>
          <w:spacing w:val="-7"/>
        </w:rPr>
        <w:t xml:space="preserve"> </w:t>
      </w:r>
      <w:r>
        <w:t>safe</w:t>
      </w:r>
      <w:r>
        <w:rPr>
          <w:spacing w:val="-5"/>
        </w:rPr>
        <w:t xml:space="preserve"> </w:t>
      </w:r>
      <w:r>
        <w:t>when</w:t>
      </w:r>
      <w:r>
        <w:rPr>
          <w:spacing w:val="-4"/>
        </w:rPr>
        <w:t xml:space="preserve"> </w:t>
      </w:r>
      <w:r>
        <w:t>getting</w:t>
      </w:r>
      <w:r>
        <w:rPr>
          <w:spacing w:val="-5"/>
        </w:rPr>
        <w:t xml:space="preserve"> </w:t>
      </w:r>
      <w:r>
        <w:t>on</w:t>
      </w:r>
      <w:r>
        <w:rPr>
          <w:spacing w:val="-5"/>
        </w:rPr>
        <w:t xml:space="preserve"> </w:t>
      </w:r>
      <w:r>
        <w:t>and</w:t>
      </w:r>
      <w:r>
        <w:rPr>
          <w:spacing w:val="-4"/>
        </w:rPr>
        <w:t xml:space="preserve"> </w:t>
      </w:r>
      <w:r>
        <w:t>off</w:t>
      </w:r>
      <w:r>
        <w:rPr>
          <w:spacing w:val="-5"/>
        </w:rPr>
        <w:t xml:space="preserve"> </w:t>
      </w:r>
      <w:r>
        <w:t>the</w:t>
      </w:r>
      <w:r>
        <w:rPr>
          <w:spacing w:val="-4"/>
        </w:rPr>
        <w:t xml:space="preserve"> </w:t>
      </w:r>
      <w:r>
        <w:rPr>
          <w:spacing w:val="-5"/>
        </w:rPr>
        <w:t>bus</w:t>
      </w:r>
    </w:p>
    <w:p w:rsidR="005D3025" w:rsidRDefault="005D3025" w:rsidP="005D3025">
      <w:pPr>
        <w:pStyle w:val="ListParagraph"/>
        <w:numPr>
          <w:ilvl w:val="1"/>
          <w:numId w:val="4"/>
        </w:numPr>
        <w:tabs>
          <w:tab w:val="left" w:pos="861"/>
        </w:tabs>
        <w:ind w:left="861"/>
      </w:pPr>
      <w:r>
        <w:t>Queue</w:t>
      </w:r>
      <w:r>
        <w:rPr>
          <w:spacing w:val="-6"/>
        </w:rPr>
        <w:t xml:space="preserve"> </w:t>
      </w:r>
      <w:r>
        <w:t>sensibly,</w:t>
      </w:r>
      <w:r>
        <w:rPr>
          <w:spacing w:val="-6"/>
        </w:rPr>
        <w:t xml:space="preserve"> </w:t>
      </w:r>
      <w:r>
        <w:t>well</w:t>
      </w:r>
      <w:r>
        <w:rPr>
          <w:spacing w:val="-6"/>
        </w:rPr>
        <w:t xml:space="preserve"> </w:t>
      </w:r>
      <w:r>
        <w:t>away</w:t>
      </w:r>
      <w:r>
        <w:rPr>
          <w:spacing w:val="-6"/>
        </w:rPr>
        <w:t xml:space="preserve"> </w:t>
      </w:r>
      <w:r>
        <w:t>from</w:t>
      </w:r>
      <w:r>
        <w:rPr>
          <w:spacing w:val="-6"/>
        </w:rPr>
        <w:t xml:space="preserve"> </w:t>
      </w:r>
      <w:r>
        <w:t>the</w:t>
      </w:r>
      <w:r>
        <w:rPr>
          <w:spacing w:val="-6"/>
        </w:rPr>
        <w:t xml:space="preserve"> </w:t>
      </w:r>
      <w:r>
        <w:t>edge</w:t>
      </w:r>
      <w:r>
        <w:rPr>
          <w:spacing w:val="-6"/>
        </w:rPr>
        <w:t xml:space="preserve"> </w:t>
      </w:r>
      <w:r>
        <w:t>of</w:t>
      </w:r>
      <w:r>
        <w:rPr>
          <w:spacing w:val="-6"/>
        </w:rPr>
        <w:t xml:space="preserve"> </w:t>
      </w:r>
      <w:r>
        <w:t>the</w:t>
      </w:r>
      <w:r>
        <w:rPr>
          <w:spacing w:val="-6"/>
        </w:rPr>
        <w:t xml:space="preserve"> </w:t>
      </w:r>
      <w:r>
        <w:rPr>
          <w:spacing w:val="-2"/>
        </w:rPr>
        <w:t>road.</w:t>
      </w:r>
    </w:p>
    <w:p w:rsidR="005D3025" w:rsidRDefault="005D3025" w:rsidP="005D3025">
      <w:pPr>
        <w:pStyle w:val="ListParagraph"/>
        <w:numPr>
          <w:ilvl w:val="1"/>
          <w:numId w:val="4"/>
        </w:numPr>
        <w:tabs>
          <w:tab w:val="left" w:pos="861"/>
        </w:tabs>
        <w:ind w:left="861"/>
      </w:pPr>
      <w:r>
        <w:t>Allow</w:t>
      </w:r>
      <w:r>
        <w:rPr>
          <w:spacing w:val="-7"/>
        </w:rPr>
        <w:t xml:space="preserve"> </w:t>
      </w:r>
      <w:r>
        <w:t>passengers</w:t>
      </w:r>
      <w:r>
        <w:rPr>
          <w:spacing w:val="-5"/>
        </w:rPr>
        <w:t xml:space="preserve"> </w:t>
      </w:r>
      <w:r>
        <w:t>to</w:t>
      </w:r>
      <w:r>
        <w:rPr>
          <w:spacing w:val="-4"/>
        </w:rPr>
        <w:t xml:space="preserve"> </w:t>
      </w:r>
      <w:r>
        <w:t>leave</w:t>
      </w:r>
      <w:r>
        <w:rPr>
          <w:spacing w:val="-5"/>
        </w:rPr>
        <w:t xml:space="preserve"> </w:t>
      </w:r>
      <w:r>
        <w:t>the</w:t>
      </w:r>
      <w:r>
        <w:rPr>
          <w:spacing w:val="-5"/>
        </w:rPr>
        <w:t xml:space="preserve"> </w:t>
      </w:r>
      <w:r>
        <w:t>bus</w:t>
      </w:r>
      <w:r>
        <w:rPr>
          <w:spacing w:val="-4"/>
        </w:rPr>
        <w:t xml:space="preserve"> </w:t>
      </w:r>
      <w:r>
        <w:t>before</w:t>
      </w:r>
      <w:r>
        <w:rPr>
          <w:spacing w:val="-5"/>
        </w:rPr>
        <w:t xml:space="preserve"> </w:t>
      </w:r>
      <w:r>
        <w:t>you</w:t>
      </w:r>
      <w:r>
        <w:rPr>
          <w:spacing w:val="-4"/>
        </w:rPr>
        <w:t xml:space="preserve"> </w:t>
      </w:r>
      <w:r>
        <w:rPr>
          <w:spacing w:val="-2"/>
        </w:rPr>
        <w:t>board.</w:t>
      </w:r>
    </w:p>
    <w:p w:rsidR="005D3025" w:rsidRDefault="005D3025" w:rsidP="005D3025">
      <w:pPr>
        <w:pStyle w:val="ListParagraph"/>
        <w:numPr>
          <w:ilvl w:val="1"/>
          <w:numId w:val="4"/>
        </w:numPr>
        <w:tabs>
          <w:tab w:val="left" w:pos="861"/>
        </w:tabs>
        <w:ind w:left="861"/>
      </w:pPr>
      <w:r>
        <w:t>Get</w:t>
      </w:r>
      <w:r>
        <w:rPr>
          <w:spacing w:val="-6"/>
        </w:rPr>
        <w:t xml:space="preserve"> </w:t>
      </w:r>
      <w:r>
        <w:t>on</w:t>
      </w:r>
      <w:r>
        <w:rPr>
          <w:spacing w:val="-4"/>
        </w:rPr>
        <w:t xml:space="preserve"> </w:t>
      </w:r>
      <w:r>
        <w:t>and</w:t>
      </w:r>
      <w:r>
        <w:rPr>
          <w:spacing w:val="-4"/>
        </w:rPr>
        <w:t xml:space="preserve"> </w:t>
      </w:r>
      <w:r>
        <w:t>off</w:t>
      </w:r>
      <w:r>
        <w:rPr>
          <w:spacing w:val="-4"/>
        </w:rPr>
        <w:t xml:space="preserve"> </w:t>
      </w:r>
      <w:r>
        <w:t>the</w:t>
      </w:r>
      <w:r>
        <w:rPr>
          <w:spacing w:val="-3"/>
        </w:rPr>
        <w:t xml:space="preserve"> </w:t>
      </w:r>
      <w:r>
        <w:t>bus</w:t>
      </w:r>
      <w:r>
        <w:rPr>
          <w:spacing w:val="-4"/>
        </w:rPr>
        <w:t xml:space="preserve"> </w:t>
      </w:r>
      <w:r>
        <w:t>in</w:t>
      </w:r>
      <w:r>
        <w:rPr>
          <w:spacing w:val="-4"/>
        </w:rPr>
        <w:t xml:space="preserve"> </w:t>
      </w:r>
      <w:r>
        <w:t>an</w:t>
      </w:r>
      <w:r>
        <w:rPr>
          <w:spacing w:val="-4"/>
        </w:rPr>
        <w:t xml:space="preserve"> </w:t>
      </w:r>
      <w:r>
        <w:t>orderly</w:t>
      </w:r>
      <w:r>
        <w:rPr>
          <w:spacing w:val="-3"/>
        </w:rPr>
        <w:t xml:space="preserve"> </w:t>
      </w:r>
      <w:r>
        <w:t>way</w:t>
      </w:r>
      <w:r>
        <w:rPr>
          <w:spacing w:val="-4"/>
        </w:rPr>
        <w:t xml:space="preserve"> </w:t>
      </w:r>
      <w:r>
        <w:t>so</w:t>
      </w:r>
      <w:r>
        <w:rPr>
          <w:spacing w:val="-4"/>
        </w:rPr>
        <w:t xml:space="preserve"> </w:t>
      </w:r>
      <w:r>
        <w:t>you</w:t>
      </w:r>
      <w:r>
        <w:rPr>
          <w:spacing w:val="-4"/>
        </w:rPr>
        <w:t xml:space="preserve"> </w:t>
      </w:r>
      <w:r>
        <w:t>don’t</w:t>
      </w:r>
      <w:r>
        <w:rPr>
          <w:spacing w:val="-3"/>
        </w:rPr>
        <w:t xml:space="preserve"> </w:t>
      </w:r>
      <w:r>
        <w:t>hurt</w:t>
      </w:r>
      <w:r>
        <w:rPr>
          <w:spacing w:val="-4"/>
        </w:rPr>
        <w:t xml:space="preserve"> </w:t>
      </w:r>
      <w:r>
        <w:t>yourself</w:t>
      </w:r>
      <w:r>
        <w:rPr>
          <w:spacing w:val="-4"/>
        </w:rPr>
        <w:t xml:space="preserve"> </w:t>
      </w:r>
      <w:r>
        <w:t>or</w:t>
      </w:r>
      <w:r>
        <w:rPr>
          <w:spacing w:val="-4"/>
        </w:rPr>
        <w:t xml:space="preserve"> </w:t>
      </w:r>
      <w:r>
        <w:t>other</w:t>
      </w:r>
      <w:r>
        <w:rPr>
          <w:spacing w:val="-3"/>
        </w:rPr>
        <w:t xml:space="preserve"> </w:t>
      </w:r>
      <w:r>
        <w:rPr>
          <w:spacing w:val="-2"/>
        </w:rPr>
        <w:t>passengers.</w:t>
      </w:r>
    </w:p>
    <w:p w:rsidR="005D3025" w:rsidRDefault="005D3025" w:rsidP="005D3025">
      <w:pPr>
        <w:pStyle w:val="ListParagraph"/>
        <w:numPr>
          <w:ilvl w:val="1"/>
          <w:numId w:val="4"/>
        </w:numPr>
        <w:tabs>
          <w:tab w:val="left" w:pos="861"/>
        </w:tabs>
        <w:ind w:left="861" w:right="155"/>
      </w:pPr>
      <w:r>
        <w:t xml:space="preserve">If you need to cross the road once you have left the bus, </w:t>
      </w:r>
      <w:r>
        <w:rPr>
          <w:u w:val="thick"/>
        </w:rPr>
        <w:t>wait for the bus</w:t>
      </w:r>
      <w:r>
        <w:rPr>
          <w:spacing w:val="-2"/>
          <w:u w:val="thick"/>
        </w:rPr>
        <w:t xml:space="preserve"> </w:t>
      </w:r>
      <w:r>
        <w:rPr>
          <w:u w:val="thick"/>
        </w:rPr>
        <w:t>to</w:t>
      </w:r>
      <w:r>
        <w:rPr>
          <w:spacing w:val="-2"/>
          <w:u w:val="thick"/>
        </w:rPr>
        <w:t xml:space="preserve"> </w:t>
      </w:r>
      <w:r>
        <w:rPr>
          <w:u w:val="thick"/>
        </w:rPr>
        <w:t>drive</w:t>
      </w:r>
      <w:r>
        <w:rPr>
          <w:spacing w:val="-2"/>
          <w:u w:val="thick"/>
        </w:rPr>
        <w:t xml:space="preserve"> </w:t>
      </w:r>
      <w:r>
        <w:rPr>
          <w:u w:val="thick"/>
        </w:rPr>
        <w:t>away</w:t>
      </w:r>
      <w:r>
        <w:rPr>
          <w:spacing w:val="-2"/>
        </w:rPr>
        <w:t xml:space="preserve"> </w:t>
      </w:r>
      <w:r>
        <w:t>so you can see other vehicles and their drivers can see you.</w:t>
      </w:r>
    </w:p>
    <w:p w:rsidR="005D3025" w:rsidRDefault="005D3025" w:rsidP="005D3025">
      <w:pPr>
        <w:pStyle w:val="ListParagraph"/>
        <w:numPr>
          <w:ilvl w:val="0"/>
          <w:numId w:val="4"/>
        </w:numPr>
        <w:tabs>
          <w:tab w:val="left" w:pos="383"/>
        </w:tabs>
        <w:spacing w:before="184"/>
        <w:ind w:left="383" w:hanging="242"/>
      </w:pPr>
      <w:r>
        <w:t>On</w:t>
      </w:r>
      <w:r>
        <w:rPr>
          <w:spacing w:val="-3"/>
        </w:rPr>
        <w:t xml:space="preserve"> </w:t>
      </w:r>
      <w:r>
        <w:t>the</w:t>
      </w:r>
      <w:r>
        <w:rPr>
          <w:spacing w:val="-2"/>
        </w:rPr>
        <w:t xml:space="preserve"> </w:t>
      </w:r>
      <w:r>
        <w:rPr>
          <w:spacing w:val="-5"/>
        </w:rPr>
        <w:t>bus</w:t>
      </w:r>
    </w:p>
    <w:p w:rsidR="005D3025" w:rsidRDefault="005D3025" w:rsidP="005D3025">
      <w:pPr>
        <w:pStyle w:val="ListParagraph"/>
        <w:numPr>
          <w:ilvl w:val="1"/>
          <w:numId w:val="4"/>
        </w:numPr>
        <w:tabs>
          <w:tab w:val="left" w:pos="861"/>
        </w:tabs>
        <w:ind w:left="861"/>
      </w:pPr>
      <w:r>
        <w:t>Stay</w:t>
      </w:r>
      <w:r>
        <w:rPr>
          <w:spacing w:val="-6"/>
        </w:rPr>
        <w:t xml:space="preserve"> </w:t>
      </w:r>
      <w:r>
        <w:t>in</w:t>
      </w:r>
      <w:r>
        <w:rPr>
          <w:spacing w:val="-3"/>
        </w:rPr>
        <w:t xml:space="preserve"> </w:t>
      </w:r>
      <w:r>
        <w:t>your</w:t>
      </w:r>
      <w:r>
        <w:rPr>
          <w:spacing w:val="-3"/>
        </w:rPr>
        <w:t xml:space="preserve"> </w:t>
      </w:r>
      <w:r>
        <w:t>seat</w:t>
      </w:r>
      <w:r>
        <w:rPr>
          <w:spacing w:val="-3"/>
        </w:rPr>
        <w:t xml:space="preserve"> </w:t>
      </w:r>
      <w:r>
        <w:t>once</w:t>
      </w:r>
      <w:r>
        <w:rPr>
          <w:spacing w:val="-3"/>
        </w:rPr>
        <w:t xml:space="preserve"> </w:t>
      </w:r>
      <w:r>
        <w:t>you</w:t>
      </w:r>
      <w:r>
        <w:rPr>
          <w:spacing w:val="-4"/>
        </w:rPr>
        <w:t xml:space="preserve"> </w:t>
      </w:r>
      <w:r>
        <w:t>are</w:t>
      </w:r>
      <w:r>
        <w:rPr>
          <w:spacing w:val="-3"/>
        </w:rPr>
        <w:t xml:space="preserve"> </w:t>
      </w:r>
      <w:r>
        <w:t>on</w:t>
      </w:r>
      <w:r>
        <w:rPr>
          <w:spacing w:val="-3"/>
        </w:rPr>
        <w:t xml:space="preserve"> </w:t>
      </w:r>
      <w:r>
        <w:t>the</w:t>
      </w:r>
      <w:r>
        <w:rPr>
          <w:spacing w:val="-3"/>
        </w:rPr>
        <w:t xml:space="preserve"> </w:t>
      </w:r>
      <w:r>
        <w:t>bus</w:t>
      </w:r>
      <w:r>
        <w:rPr>
          <w:spacing w:val="-3"/>
        </w:rPr>
        <w:t xml:space="preserve"> </w:t>
      </w:r>
      <w:r>
        <w:t>and</w:t>
      </w:r>
      <w:r>
        <w:rPr>
          <w:spacing w:val="-3"/>
        </w:rPr>
        <w:t xml:space="preserve"> </w:t>
      </w:r>
      <w:r>
        <w:t>use</w:t>
      </w:r>
      <w:r>
        <w:rPr>
          <w:spacing w:val="-4"/>
        </w:rPr>
        <w:t xml:space="preserve"> </w:t>
      </w:r>
      <w:r>
        <w:t>a</w:t>
      </w:r>
      <w:r>
        <w:rPr>
          <w:spacing w:val="-3"/>
        </w:rPr>
        <w:t xml:space="preserve"> </w:t>
      </w:r>
      <w:r>
        <w:t>seatbelt</w:t>
      </w:r>
      <w:r>
        <w:rPr>
          <w:spacing w:val="-3"/>
        </w:rPr>
        <w:t xml:space="preserve"> </w:t>
      </w:r>
      <w:r>
        <w:t>if</w:t>
      </w:r>
      <w:r>
        <w:rPr>
          <w:spacing w:val="-3"/>
        </w:rPr>
        <w:t xml:space="preserve"> </w:t>
      </w:r>
      <w:r>
        <w:t>one</w:t>
      </w:r>
      <w:r>
        <w:rPr>
          <w:spacing w:val="-3"/>
        </w:rPr>
        <w:t xml:space="preserve"> </w:t>
      </w:r>
      <w:r>
        <w:t>is</w:t>
      </w:r>
      <w:r>
        <w:rPr>
          <w:spacing w:val="-3"/>
        </w:rPr>
        <w:t xml:space="preserve"> </w:t>
      </w:r>
      <w:r>
        <w:rPr>
          <w:spacing w:val="-2"/>
        </w:rPr>
        <w:t>provided.</w:t>
      </w:r>
    </w:p>
    <w:p w:rsidR="005D3025" w:rsidRDefault="005D3025" w:rsidP="005D3025">
      <w:pPr>
        <w:pStyle w:val="ListParagraph"/>
        <w:numPr>
          <w:ilvl w:val="1"/>
          <w:numId w:val="4"/>
        </w:numPr>
        <w:tabs>
          <w:tab w:val="left" w:pos="861"/>
        </w:tabs>
        <w:ind w:left="861"/>
      </w:pPr>
      <w:r>
        <w:t>Do</w:t>
      </w:r>
      <w:r>
        <w:rPr>
          <w:spacing w:val="-7"/>
        </w:rPr>
        <w:t xml:space="preserve"> </w:t>
      </w:r>
      <w:r>
        <w:t>not</w:t>
      </w:r>
      <w:r>
        <w:rPr>
          <w:spacing w:val="-4"/>
        </w:rPr>
        <w:t xml:space="preserve"> </w:t>
      </w:r>
      <w:r>
        <w:t>distract</w:t>
      </w:r>
      <w:r>
        <w:rPr>
          <w:spacing w:val="-4"/>
        </w:rPr>
        <w:t xml:space="preserve"> </w:t>
      </w:r>
      <w:r>
        <w:t>the</w:t>
      </w:r>
      <w:r>
        <w:rPr>
          <w:spacing w:val="-4"/>
        </w:rPr>
        <w:t xml:space="preserve"> </w:t>
      </w:r>
      <w:r>
        <w:t>driver</w:t>
      </w:r>
      <w:r>
        <w:rPr>
          <w:spacing w:val="-4"/>
        </w:rPr>
        <w:t xml:space="preserve"> </w:t>
      </w:r>
      <w:r>
        <w:t>unless</w:t>
      </w:r>
      <w:r>
        <w:rPr>
          <w:spacing w:val="-4"/>
        </w:rPr>
        <w:t xml:space="preserve"> </w:t>
      </w:r>
      <w:r>
        <w:t>there</w:t>
      </w:r>
      <w:r>
        <w:rPr>
          <w:spacing w:val="-4"/>
        </w:rPr>
        <w:t xml:space="preserve"> </w:t>
      </w:r>
      <w:r>
        <w:t>is</w:t>
      </w:r>
      <w:r>
        <w:rPr>
          <w:spacing w:val="-4"/>
        </w:rPr>
        <w:t xml:space="preserve"> </w:t>
      </w:r>
      <w:r>
        <w:t>an</w:t>
      </w:r>
      <w:r>
        <w:rPr>
          <w:spacing w:val="-4"/>
        </w:rPr>
        <w:t xml:space="preserve"> </w:t>
      </w:r>
      <w:r>
        <w:rPr>
          <w:spacing w:val="-2"/>
        </w:rPr>
        <w:t>emergency.</w:t>
      </w:r>
    </w:p>
    <w:p w:rsidR="005D3025" w:rsidRDefault="005D3025" w:rsidP="005D3025">
      <w:pPr>
        <w:pStyle w:val="ListParagraph"/>
        <w:numPr>
          <w:ilvl w:val="1"/>
          <w:numId w:val="4"/>
        </w:numPr>
        <w:tabs>
          <w:tab w:val="left" w:pos="861"/>
        </w:tabs>
        <w:ind w:left="861"/>
      </w:pPr>
      <w:r>
        <w:t>Do</w:t>
      </w:r>
      <w:r>
        <w:rPr>
          <w:spacing w:val="-7"/>
        </w:rPr>
        <w:t xml:space="preserve"> </w:t>
      </w:r>
      <w:r>
        <w:t>not</w:t>
      </w:r>
      <w:r>
        <w:rPr>
          <w:spacing w:val="-4"/>
        </w:rPr>
        <w:t xml:space="preserve"> </w:t>
      </w:r>
      <w:r>
        <w:t>stand</w:t>
      </w:r>
      <w:r>
        <w:rPr>
          <w:spacing w:val="-4"/>
        </w:rPr>
        <w:t xml:space="preserve"> </w:t>
      </w:r>
      <w:r>
        <w:t>in</w:t>
      </w:r>
      <w:r>
        <w:rPr>
          <w:spacing w:val="-4"/>
        </w:rPr>
        <w:t xml:space="preserve"> </w:t>
      </w:r>
      <w:r>
        <w:t>front</w:t>
      </w:r>
      <w:r>
        <w:rPr>
          <w:spacing w:val="-4"/>
        </w:rPr>
        <w:t xml:space="preserve"> </w:t>
      </w:r>
      <w:r>
        <w:t>of</w:t>
      </w:r>
      <w:r>
        <w:rPr>
          <w:spacing w:val="-4"/>
        </w:rPr>
        <w:t xml:space="preserve"> </w:t>
      </w:r>
      <w:r>
        <w:t>the</w:t>
      </w:r>
      <w:r>
        <w:rPr>
          <w:spacing w:val="-4"/>
        </w:rPr>
        <w:t xml:space="preserve"> </w:t>
      </w:r>
      <w:r>
        <w:t>driver,</w:t>
      </w:r>
      <w:r>
        <w:rPr>
          <w:spacing w:val="-5"/>
        </w:rPr>
        <w:t xml:space="preserve"> </w:t>
      </w:r>
      <w:r>
        <w:t>in</w:t>
      </w:r>
      <w:r>
        <w:rPr>
          <w:spacing w:val="-4"/>
        </w:rPr>
        <w:t xml:space="preserve"> </w:t>
      </w:r>
      <w:r>
        <w:t>the</w:t>
      </w:r>
      <w:r>
        <w:rPr>
          <w:spacing w:val="-4"/>
        </w:rPr>
        <w:t xml:space="preserve"> </w:t>
      </w:r>
      <w:r>
        <w:t>aisle</w:t>
      </w:r>
      <w:r>
        <w:rPr>
          <w:spacing w:val="-4"/>
        </w:rPr>
        <w:t xml:space="preserve"> </w:t>
      </w:r>
      <w:r>
        <w:t>or</w:t>
      </w:r>
      <w:r>
        <w:rPr>
          <w:spacing w:val="-4"/>
        </w:rPr>
        <w:t xml:space="preserve"> </w:t>
      </w:r>
      <w:r>
        <w:t>on</w:t>
      </w:r>
      <w:r>
        <w:rPr>
          <w:spacing w:val="-4"/>
        </w:rPr>
        <w:t xml:space="preserve"> </w:t>
      </w:r>
      <w:r>
        <w:t>the</w:t>
      </w:r>
      <w:r>
        <w:rPr>
          <w:spacing w:val="-4"/>
        </w:rPr>
        <w:t xml:space="preserve"> </w:t>
      </w:r>
      <w:r>
        <w:rPr>
          <w:spacing w:val="-2"/>
        </w:rPr>
        <w:t>stairwell.</w:t>
      </w:r>
    </w:p>
    <w:p w:rsidR="005D3025" w:rsidRDefault="005D3025" w:rsidP="005D3025">
      <w:pPr>
        <w:pStyle w:val="ListParagraph"/>
        <w:numPr>
          <w:ilvl w:val="1"/>
          <w:numId w:val="4"/>
        </w:numPr>
        <w:tabs>
          <w:tab w:val="left" w:pos="861"/>
        </w:tabs>
        <w:ind w:left="861" w:right="155"/>
      </w:pPr>
      <w:r>
        <w:t>Do not use emergency</w:t>
      </w:r>
      <w:r>
        <w:rPr>
          <w:spacing w:val="-3"/>
        </w:rPr>
        <w:t xml:space="preserve"> </w:t>
      </w:r>
      <w:r>
        <w:t>exits</w:t>
      </w:r>
      <w:r>
        <w:rPr>
          <w:spacing w:val="-3"/>
        </w:rPr>
        <w:t xml:space="preserve"> </w:t>
      </w:r>
      <w:r>
        <w:t>or</w:t>
      </w:r>
      <w:r>
        <w:rPr>
          <w:spacing w:val="-3"/>
        </w:rPr>
        <w:t xml:space="preserve"> </w:t>
      </w:r>
      <w:r>
        <w:t>doors</w:t>
      </w:r>
      <w:r>
        <w:rPr>
          <w:spacing w:val="-3"/>
        </w:rPr>
        <w:t xml:space="preserve"> </w:t>
      </w:r>
      <w:r>
        <w:t>unless</w:t>
      </w:r>
      <w:r>
        <w:rPr>
          <w:spacing w:val="-3"/>
        </w:rPr>
        <w:t xml:space="preserve"> </w:t>
      </w:r>
      <w:r>
        <w:t>the</w:t>
      </w:r>
      <w:r>
        <w:rPr>
          <w:spacing w:val="-3"/>
        </w:rPr>
        <w:t xml:space="preserve"> </w:t>
      </w:r>
      <w:r>
        <w:t>driver</w:t>
      </w:r>
      <w:r>
        <w:rPr>
          <w:spacing w:val="-3"/>
        </w:rPr>
        <w:t xml:space="preserve"> </w:t>
      </w:r>
      <w:r>
        <w:t>instructs</w:t>
      </w:r>
      <w:r>
        <w:rPr>
          <w:spacing w:val="-3"/>
        </w:rPr>
        <w:t xml:space="preserve"> </w:t>
      </w:r>
      <w:r>
        <w:t>you</w:t>
      </w:r>
      <w:r>
        <w:rPr>
          <w:spacing w:val="-3"/>
        </w:rPr>
        <w:t xml:space="preserve"> </w:t>
      </w:r>
      <w:r>
        <w:t>to</w:t>
      </w:r>
      <w:r>
        <w:rPr>
          <w:spacing w:val="-3"/>
        </w:rPr>
        <w:t xml:space="preserve"> </w:t>
      </w:r>
      <w:r>
        <w:t>or</w:t>
      </w:r>
      <w:r>
        <w:rPr>
          <w:spacing w:val="-3"/>
        </w:rPr>
        <w:t xml:space="preserve"> </w:t>
      </w:r>
      <w:r>
        <w:t>there</w:t>
      </w:r>
      <w:r>
        <w:rPr>
          <w:spacing w:val="-3"/>
        </w:rPr>
        <w:t xml:space="preserve"> </w:t>
      </w:r>
      <w:r>
        <w:t>is</w:t>
      </w:r>
      <w:r>
        <w:rPr>
          <w:spacing w:val="-3"/>
        </w:rPr>
        <w:t xml:space="preserve"> </w:t>
      </w:r>
      <w:r>
        <w:t>a</w:t>
      </w:r>
      <w:r>
        <w:rPr>
          <w:spacing w:val="-3"/>
        </w:rPr>
        <w:t xml:space="preserve"> </w:t>
      </w:r>
      <w:r>
        <w:t xml:space="preserve">genuine </w:t>
      </w:r>
      <w:r>
        <w:rPr>
          <w:spacing w:val="-2"/>
        </w:rPr>
        <w:t>emergency.</w:t>
      </w:r>
    </w:p>
    <w:p w:rsidR="005D3025" w:rsidRDefault="005D3025" w:rsidP="005D3025">
      <w:pPr>
        <w:pStyle w:val="ListParagraph"/>
        <w:numPr>
          <w:ilvl w:val="1"/>
          <w:numId w:val="4"/>
        </w:numPr>
        <w:tabs>
          <w:tab w:val="left" w:pos="861"/>
        </w:tabs>
        <w:ind w:left="861"/>
      </w:pPr>
      <w:r>
        <w:t>Do</w:t>
      </w:r>
      <w:r>
        <w:rPr>
          <w:spacing w:val="-7"/>
        </w:rPr>
        <w:t xml:space="preserve"> </w:t>
      </w:r>
      <w:r>
        <w:t>not</w:t>
      </w:r>
      <w:r>
        <w:rPr>
          <w:spacing w:val="-5"/>
        </w:rPr>
        <w:t xml:space="preserve"> </w:t>
      </w:r>
      <w:r>
        <w:t>eat,</w:t>
      </w:r>
      <w:r>
        <w:rPr>
          <w:spacing w:val="-5"/>
        </w:rPr>
        <w:t xml:space="preserve"> </w:t>
      </w:r>
      <w:r>
        <w:t>drink</w:t>
      </w:r>
      <w:r>
        <w:rPr>
          <w:spacing w:val="-5"/>
        </w:rPr>
        <w:t xml:space="preserve"> </w:t>
      </w:r>
      <w:r>
        <w:t>or</w:t>
      </w:r>
      <w:r>
        <w:rPr>
          <w:spacing w:val="-5"/>
        </w:rPr>
        <w:t xml:space="preserve"> </w:t>
      </w:r>
      <w:r>
        <w:t>smoke</w:t>
      </w:r>
      <w:r>
        <w:rPr>
          <w:spacing w:val="-5"/>
        </w:rPr>
        <w:t xml:space="preserve"> </w:t>
      </w:r>
      <w:r>
        <w:t>(including</w:t>
      </w:r>
      <w:r>
        <w:rPr>
          <w:spacing w:val="-5"/>
        </w:rPr>
        <w:t xml:space="preserve"> </w:t>
      </w:r>
      <w:r>
        <w:t>e-cigarettes)</w:t>
      </w:r>
      <w:r>
        <w:rPr>
          <w:spacing w:val="-5"/>
        </w:rPr>
        <w:t xml:space="preserve"> </w:t>
      </w:r>
      <w:r>
        <w:t>on</w:t>
      </w:r>
      <w:r>
        <w:rPr>
          <w:spacing w:val="-5"/>
        </w:rPr>
        <w:t xml:space="preserve"> </w:t>
      </w:r>
      <w:r>
        <w:t>the</w:t>
      </w:r>
      <w:r>
        <w:rPr>
          <w:spacing w:val="-4"/>
        </w:rPr>
        <w:t xml:space="preserve"> bus.</w:t>
      </w:r>
    </w:p>
    <w:p w:rsidR="005D3025" w:rsidRDefault="005D3025" w:rsidP="005D3025">
      <w:pPr>
        <w:pStyle w:val="ListParagraph"/>
        <w:numPr>
          <w:ilvl w:val="1"/>
          <w:numId w:val="4"/>
        </w:numPr>
        <w:tabs>
          <w:tab w:val="left" w:pos="861"/>
        </w:tabs>
        <w:ind w:left="861"/>
      </w:pPr>
      <w:r>
        <w:t>Foul,</w:t>
      </w:r>
      <w:r>
        <w:rPr>
          <w:spacing w:val="-5"/>
        </w:rPr>
        <w:t xml:space="preserve"> </w:t>
      </w:r>
      <w:r>
        <w:t>abusive</w:t>
      </w:r>
      <w:r>
        <w:rPr>
          <w:spacing w:val="-5"/>
        </w:rPr>
        <w:t xml:space="preserve"> </w:t>
      </w:r>
      <w:r>
        <w:t>language</w:t>
      </w:r>
      <w:r>
        <w:rPr>
          <w:spacing w:val="-5"/>
        </w:rPr>
        <w:t xml:space="preserve"> </w:t>
      </w:r>
      <w:r>
        <w:t>and</w:t>
      </w:r>
      <w:r>
        <w:rPr>
          <w:spacing w:val="-5"/>
        </w:rPr>
        <w:t xml:space="preserve"> </w:t>
      </w:r>
      <w:r>
        <w:t>bullying</w:t>
      </w:r>
      <w:r>
        <w:rPr>
          <w:spacing w:val="-5"/>
        </w:rPr>
        <w:t xml:space="preserve"> </w:t>
      </w:r>
      <w:r>
        <w:t>will</w:t>
      </w:r>
      <w:r>
        <w:rPr>
          <w:spacing w:val="-5"/>
        </w:rPr>
        <w:t xml:space="preserve"> </w:t>
      </w:r>
      <w:r>
        <w:t>not</w:t>
      </w:r>
      <w:r>
        <w:rPr>
          <w:spacing w:val="-5"/>
        </w:rPr>
        <w:t xml:space="preserve"> </w:t>
      </w:r>
      <w:r>
        <w:t>be</w:t>
      </w:r>
      <w:r>
        <w:rPr>
          <w:spacing w:val="-5"/>
        </w:rPr>
        <w:t xml:space="preserve"> </w:t>
      </w:r>
      <w:r>
        <w:rPr>
          <w:spacing w:val="-2"/>
        </w:rPr>
        <w:t>tolerated.</w:t>
      </w:r>
    </w:p>
    <w:p w:rsidR="005D3025" w:rsidRDefault="005D3025" w:rsidP="005D3025">
      <w:pPr>
        <w:pStyle w:val="ListParagraph"/>
        <w:numPr>
          <w:ilvl w:val="1"/>
          <w:numId w:val="4"/>
        </w:numPr>
        <w:tabs>
          <w:tab w:val="left" w:pos="861"/>
        </w:tabs>
        <w:ind w:left="861"/>
      </w:pPr>
      <w:r>
        <w:t>Physical</w:t>
      </w:r>
      <w:r>
        <w:rPr>
          <w:spacing w:val="-7"/>
        </w:rPr>
        <w:t xml:space="preserve"> </w:t>
      </w:r>
      <w:r>
        <w:t>aggression</w:t>
      </w:r>
      <w:r>
        <w:rPr>
          <w:spacing w:val="-4"/>
        </w:rPr>
        <w:t xml:space="preserve"> </w:t>
      </w:r>
      <w:r>
        <w:t>of</w:t>
      </w:r>
      <w:r>
        <w:rPr>
          <w:spacing w:val="-5"/>
        </w:rPr>
        <w:t xml:space="preserve"> </w:t>
      </w:r>
      <w:r>
        <w:t>any</w:t>
      </w:r>
      <w:r>
        <w:rPr>
          <w:spacing w:val="-4"/>
        </w:rPr>
        <w:t xml:space="preserve"> </w:t>
      </w:r>
      <w:r>
        <w:t>kind</w:t>
      </w:r>
      <w:r>
        <w:rPr>
          <w:spacing w:val="-5"/>
        </w:rPr>
        <w:t xml:space="preserve"> </w:t>
      </w:r>
      <w:r>
        <w:t>will</w:t>
      </w:r>
      <w:r>
        <w:rPr>
          <w:spacing w:val="-4"/>
        </w:rPr>
        <w:t xml:space="preserve"> </w:t>
      </w:r>
      <w:r>
        <w:t>not</w:t>
      </w:r>
      <w:r>
        <w:rPr>
          <w:spacing w:val="-5"/>
        </w:rPr>
        <w:t xml:space="preserve"> </w:t>
      </w:r>
      <w:r>
        <w:t>be</w:t>
      </w:r>
      <w:r>
        <w:rPr>
          <w:spacing w:val="-4"/>
        </w:rPr>
        <w:t xml:space="preserve"> </w:t>
      </w:r>
      <w:r>
        <w:rPr>
          <w:spacing w:val="-2"/>
        </w:rPr>
        <w:t>tolerated.</w:t>
      </w:r>
    </w:p>
    <w:p w:rsidR="005D3025" w:rsidRDefault="005D3025" w:rsidP="005D3025">
      <w:pPr>
        <w:pStyle w:val="ListParagraph"/>
        <w:numPr>
          <w:ilvl w:val="1"/>
          <w:numId w:val="4"/>
        </w:numPr>
        <w:tabs>
          <w:tab w:val="left" w:pos="861"/>
        </w:tabs>
        <w:ind w:left="861"/>
      </w:pPr>
      <w:r>
        <w:t>You</w:t>
      </w:r>
      <w:r>
        <w:rPr>
          <w:spacing w:val="-6"/>
        </w:rPr>
        <w:t xml:space="preserve"> </w:t>
      </w:r>
      <w:r>
        <w:t>must</w:t>
      </w:r>
      <w:r>
        <w:rPr>
          <w:spacing w:val="-6"/>
        </w:rPr>
        <w:t xml:space="preserve"> </w:t>
      </w:r>
      <w:r>
        <w:t>not</w:t>
      </w:r>
      <w:r>
        <w:rPr>
          <w:spacing w:val="-6"/>
        </w:rPr>
        <w:t xml:space="preserve"> </w:t>
      </w:r>
      <w:r>
        <w:t>engage</w:t>
      </w:r>
      <w:r>
        <w:rPr>
          <w:spacing w:val="-6"/>
        </w:rPr>
        <w:t xml:space="preserve"> </w:t>
      </w:r>
      <w:r>
        <w:t>in</w:t>
      </w:r>
      <w:r>
        <w:rPr>
          <w:spacing w:val="-6"/>
        </w:rPr>
        <w:t xml:space="preserve"> </w:t>
      </w:r>
      <w:proofErr w:type="spellStart"/>
      <w:r>
        <w:t>behaviours</w:t>
      </w:r>
      <w:proofErr w:type="spellEnd"/>
      <w:r>
        <w:rPr>
          <w:spacing w:val="-6"/>
        </w:rPr>
        <w:t xml:space="preserve"> </w:t>
      </w:r>
      <w:r>
        <w:t>that</w:t>
      </w:r>
      <w:r>
        <w:rPr>
          <w:spacing w:val="-6"/>
        </w:rPr>
        <w:t xml:space="preserve"> </w:t>
      </w:r>
      <w:r>
        <w:t>may</w:t>
      </w:r>
      <w:r>
        <w:rPr>
          <w:spacing w:val="-6"/>
        </w:rPr>
        <w:t xml:space="preserve"> </w:t>
      </w:r>
      <w:r>
        <w:t>cause</w:t>
      </w:r>
      <w:r>
        <w:rPr>
          <w:spacing w:val="-6"/>
        </w:rPr>
        <w:t xml:space="preserve"> </w:t>
      </w:r>
      <w:r>
        <w:t>direct</w:t>
      </w:r>
      <w:r>
        <w:rPr>
          <w:spacing w:val="-6"/>
        </w:rPr>
        <w:t xml:space="preserve"> </w:t>
      </w:r>
      <w:r>
        <w:t>harm</w:t>
      </w:r>
      <w:r>
        <w:rPr>
          <w:spacing w:val="-6"/>
        </w:rPr>
        <w:t xml:space="preserve"> </w:t>
      </w:r>
      <w:r>
        <w:t>to</w:t>
      </w:r>
      <w:r>
        <w:rPr>
          <w:spacing w:val="-6"/>
        </w:rPr>
        <w:t xml:space="preserve"> </w:t>
      </w:r>
      <w:r>
        <w:t>other</w:t>
      </w:r>
      <w:r>
        <w:rPr>
          <w:spacing w:val="-5"/>
        </w:rPr>
        <w:t xml:space="preserve"> </w:t>
      </w:r>
      <w:r>
        <w:rPr>
          <w:spacing w:val="-2"/>
        </w:rPr>
        <w:t>passengers.</w:t>
      </w:r>
    </w:p>
    <w:p w:rsidR="005D3025" w:rsidRDefault="005D3025" w:rsidP="005D3025">
      <w:pPr>
        <w:pStyle w:val="ListParagraph"/>
        <w:numPr>
          <w:ilvl w:val="1"/>
          <w:numId w:val="4"/>
        </w:numPr>
        <w:tabs>
          <w:tab w:val="left" w:pos="861"/>
        </w:tabs>
        <w:ind w:left="861" w:right="157"/>
      </w:pPr>
      <w:r>
        <w:t>You</w:t>
      </w:r>
      <w:r>
        <w:rPr>
          <w:spacing w:val="70"/>
        </w:rPr>
        <w:t xml:space="preserve"> </w:t>
      </w:r>
      <w:r>
        <w:t>must</w:t>
      </w:r>
      <w:r>
        <w:rPr>
          <w:spacing w:val="70"/>
        </w:rPr>
        <w:t xml:space="preserve"> </w:t>
      </w:r>
      <w:r>
        <w:t>not</w:t>
      </w:r>
      <w:r>
        <w:rPr>
          <w:spacing w:val="70"/>
        </w:rPr>
        <w:t xml:space="preserve"> </w:t>
      </w:r>
      <w:r>
        <w:t>engage</w:t>
      </w:r>
      <w:r>
        <w:rPr>
          <w:spacing w:val="70"/>
        </w:rPr>
        <w:t xml:space="preserve"> </w:t>
      </w:r>
      <w:r>
        <w:t>in</w:t>
      </w:r>
      <w:r>
        <w:rPr>
          <w:spacing w:val="70"/>
        </w:rPr>
        <w:t xml:space="preserve"> </w:t>
      </w:r>
      <w:proofErr w:type="spellStart"/>
      <w:r>
        <w:t>behaviours</w:t>
      </w:r>
      <w:proofErr w:type="spellEnd"/>
      <w:r>
        <w:rPr>
          <w:spacing w:val="70"/>
        </w:rPr>
        <w:t xml:space="preserve"> </w:t>
      </w:r>
      <w:r>
        <w:t>that</w:t>
      </w:r>
      <w:r>
        <w:rPr>
          <w:spacing w:val="70"/>
        </w:rPr>
        <w:t xml:space="preserve"> </w:t>
      </w:r>
      <w:r>
        <w:t>will</w:t>
      </w:r>
      <w:r>
        <w:rPr>
          <w:spacing w:val="70"/>
        </w:rPr>
        <w:t xml:space="preserve"> </w:t>
      </w:r>
      <w:r>
        <w:t>make</w:t>
      </w:r>
      <w:r>
        <w:rPr>
          <w:spacing w:val="70"/>
        </w:rPr>
        <w:t xml:space="preserve"> </w:t>
      </w:r>
      <w:r>
        <w:t>other</w:t>
      </w:r>
      <w:r>
        <w:rPr>
          <w:spacing w:val="70"/>
        </w:rPr>
        <w:t xml:space="preserve"> </w:t>
      </w:r>
      <w:r>
        <w:t>passengers</w:t>
      </w:r>
      <w:r>
        <w:rPr>
          <w:spacing w:val="40"/>
        </w:rPr>
        <w:t xml:space="preserve"> </w:t>
      </w:r>
      <w:r>
        <w:t>feel</w:t>
      </w:r>
      <w:r>
        <w:rPr>
          <w:spacing w:val="40"/>
        </w:rPr>
        <w:t xml:space="preserve"> </w:t>
      </w:r>
      <w:r>
        <w:t>unsafe</w:t>
      </w:r>
      <w:r>
        <w:rPr>
          <w:spacing w:val="40"/>
        </w:rPr>
        <w:t xml:space="preserve"> </w:t>
      </w:r>
      <w:r>
        <w:t xml:space="preserve">or </w:t>
      </w:r>
      <w:r>
        <w:rPr>
          <w:spacing w:val="-2"/>
        </w:rPr>
        <w:t>uncomfortable.</w:t>
      </w:r>
    </w:p>
    <w:p w:rsidR="005D3025" w:rsidRDefault="005D3025" w:rsidP="005D3025">
      <w:pPr>
        <w:pStyle w:val="ListParagraph"/>
        <w:numPr>
          <w:ilvl w:val="1"/>
          <w:numId w:val="4"/>
        </w:numPr>
        <w:tabs>
          <w:tab w:val="left" w:pos="861"/>
        </w:tabs>
        <w:ind w:left="861"/>
      </w:pPr>
      <w:r>
        <w:t>You</w:t>
      </w:r>
      <w:r>
        <w:rPr>
          <w:spacing w:val="-7"/>
        </w:rPr>
        <w:t xml:space="preserve"> </w:t>
      </w:r>
      <w:r>
        <w:t>must</w:t>
      </w:r>
      <w:r>
        <w:rPr>
          <w:spacing w:val="-6"/>
        </w:rPr>
        <w:t xml:space="preserve"> </w:t>
      </w:r>
      <w:r>
        <w:t>not</w:t>
      </w:r>
      <w:r>
        <w:rPr>
          <w:spacing w:val="-7"/>
        </w:rPr>
        <w:t xml:space="preserve"> </w:t>
      </w:r>
      <w:r>
        <w:t>deliberately</w:t>
      </w:r>
      <w:r>
        <w:rPr>
          <w:spacing w:val="-6"/>
        </w:rPr>
        <w:t xml:space="preserve"> </w:t>
      </w:r>
      <w:proofErr w:type="spellStart"/>
      <w:r>
        <w:t>jeopardise</w:t>
      </w:r>
      <w:proofErr w:type="spellEnd"/>
      <w:r>
        <w:rPr>
          <w:spacing w:val="-6"/>
        </w:rPr>
        <w:t xml:space="preserve"> </w:t>
      </w:r>
      <w:r>
        <w:t>your</w:t>
      </w:r>
      <w:r>
        <w:rPr>
          <w:spacing w:val="-7"/>
        </w:rPr>
        <w:t xml:space="preserve"> </w:t>
      </w:r>
      <w:r>
        <w:t>own</w:t>
      </w:r>
      <w:r>
        <w:rPr>
          <w:spacing w:val="-6"/>
        </w:rPr>
        <w:t xml:space="preserve"> </w:t>
      </w:r>
      <w:r>
        <w:t>safety</w:t>
      </w:r>
      <w:r>
        <w:rPr>
          <w:spacing w:val="-7"/>
        </w:rPr>
        <w:t xml:space="preserve"> </w:t>
      </w:r>
      <w:r>
        <w:t>or</w:t>
      </w:r>
      <w:r>
        <w:rPr>
          <w:spacing w:val="-6"/>
        </w:rPr>
        <w:t xml:space="preserve"> </w:t>
      </w:r>
      <w:r>
        <w:t>the</w:t>
      </w:r>
      <w:r>
        <w:rPr>
          <w:spacing w:val="-6"/>
        </w:rPr>
        <w:t xml:space="preserve"> </w:t>
      </w:r>
      <w:r>
        <w:t>safety</w:t>
      </w:r>
      <w:r>
        <w:rPr>
          <w:spacing w:val="-7"/>
        </w:rPr>
        <w:t xml:space="preserve"> </w:t>
      </w:r>
      <w:r>
        <w:t>of</w:t>
      </w:r>
      <w:r>
        <w:rPr>
          <w:spacing w:val="-6"/>
        </w:rPr>
        <w:t xml:space="preserve"> </w:t>
      </w:r>
      <w:r>
        <w:t>other</w:t>
      </w:r>
      <w:r>
        <w:rPr>
          <w:spacing w:val="-6"/>
        </w:rPr>
        <w:t xml:space="preserve"> </w:t>
      </w:r>
      <w:r>
        <w:rPr>
          <w:spacing w:val="-2"/>
        </w:rPr>
        <w:t>passengers.</w:t>
      </w:r>
    </w:p>
    <w:p w:rsidR="005D3025" w:rsidRDefault="005D3025" w:rsidP="005D3025">
      <w:pPr>
        <w:pStyle w:val="ListParagraph"/>
        <w:numPr>
          <w:ilvl w:val="1"/>
          <w:numId w:val="4"/>
        </w:numPr>
        <w:tabs>
          <w:tab w:val="left" w:pos="861"/>
        </w:tabs>
        <w:ind w:left="861" w:right="157"/>
      </w:pPr>
      <w:r>
        <w:t>You</w:t>
      </w:r>
      <w:r>
        <w:rPr>
          <w:spacing w:val="69"/>
        </w:rPr>
        <w:t xml:space="preserve"> </w:t>
      </w:r>
      <w:r>
        <w:t>must</w:t>
      </w:r>
      <w:r>
        <w:rPr>
          <w:spacing w:val="40"/>
        </w:rPr>
        <w:t xml:space="preserve"> </w:t>
      </w:r>
      <w:r>
        <w:t>not</w:t>
      </w:r>
      <w:r>
        <w:rPr>
          <w:spacing w:val="40"/>
        </w:rPr>
        <w:t xml:space="preserve"> </w:t>
      </w:r>
      <w:r>
        <w:t>encourage,</w:t>
      </w:r>
      <w:r>
        <w:rPr>
          <w:spacing w:val="40"/>
        </w:rPr>
        <w:t xml:space="preserve"> </w:t>
      </w:r>
      <w:r>
        <w:t>coerce</w:t>
      </w:r>
      <w:r>
        <w:rPr>
          <w:spacing w:val="40"/>
        </w:rPr>
        <w:t xml:space="preserve"> </w:t>
      </w:r>
      <w:r>
        <w:t>or</w:t>
      </w:r>
      <w:r>
        <w:rPr>
          <w:spacing w:val="40"/>
        </w:rPr>
        <w:t xml:space="preserve"> </w:t>
      </w:r>
      <w:r>
        <w:t>equip</w:t>
      </w:r>
      <w:r>
        <w:rPr>
          <w:spacing w:val="40"/>
        </w:rPr>
        <w:t xml:space="preserve"> </w:t>
      </w:r>
      <w:r>
        <w:t>other</w:t>
      </w:r>
      <w:r>
        <w:rPr>
          <w:spacing w:val="40"/>
        </w:rPr>
        <w:t xml:space="preserve"> </w:t>
      </w:r>
      <w:r>
        <w:t>passengers</w:t>
      </w:r>
      <w:r>
        <w:rPr>
          <w:spacing w:val="40"/>
        </w:rPr>
        <w:t xml:space="preserve"> </w:t>
      </w:r>
      <w:r>
        <w:t>to</w:t>
      </w:r>
      <w:r>
        <w:rPr>
          <w:spacing w:val="40"/>
        </w:rPr>
        <w:t xml:space="preserve"> </w:t>
      </w:r>
      <w:r>
        <w:t>do</w:t>
      </w:r>
      <w:r>
        <w:rPr>
          <w:spacing w:val="40"/>
        </w:rPr>
        <w:t xml:space="preserve"> </w:t>
      </w:r>
      <w:r>
        <w:t>anything</w:t>
      </w:r>
      <w:r>
        <w:rPr>
          <w:spacing w:val="40"/>
        </w:rPr>
        <w:t xml:space="preserve"> </w:t>
      </w:r>
      <w:r>
        <w:t>that</w:t>
      </w:r>
      <w:r>
        <w:rPr>
          <w:spacing w:val="40"/>
        </w:rPr>
        <w:t xml:space="preserve"> </w:t>
      </w:r>
      <w:r>
        <w:t xml:space="preserve">may </w:t>
      </w:r>
      <w:proofErr w:type="spellStart"/>
      <w:r>
        <w:t>jeopardise</w:t>
      </w:r>
      <w:proofErr w:type="spellEnd"/>
      <w:r>
        <w:t xml:space="preserve"> their own safety or that of other passengers.</w:t>
      </w:r>
    </w:p>
    <w:p w:rsidR="005D3025" w:rsidRDefault="005D3025" w:rsidP="005D3025">
      <w:pPr>
        <w:pStyle w:val="ListParagraph"/>
        <w:numPr>
          <w:ilvl w:val="1"/>
          <w:numId w:val="4"/>
        </w:numPr>
        <w:tabs>
          <w:tab w:val="left" w:pos="861"/>
        </w:tabs>
        <w:ind w:left="861"/>
      </w:pPr>
      <w:r>
        <w:t>Do</w:t>
      </w:r>
      <w:r>
        <w:rPr>
          <w:spacing w:val="-4"/>
        </w:rPr>
        <w:t xml:space="preserve"> </w:t>
      </w:r>
      <w:r>
        <w:t>not</w:t>
      </w:r>
      <w:r>
        <w:rPr>
          <w:spacing w:val="-4"/>
        </w:rPr>
        <w:t xml:space="preserve"> </w:t>
      </w:r>
      <w:r>
        <w:t>carry</w:t>
      </w:r>
      <w:r>
        <w:rPr>
          <w:spacing w:val="-4"/>
        </w:rPr>
        <w:t xml:space="preserve"> </w:t>
      </w:r>
      <w:r>
        <w:t>real</w:t>
      </w:r>
      <w:r>
        <w:rPr>
          <w:spacing w:val="-4"/>
        </w:rPr>
        <w:t xml:space="preserve"> </w:t>
      </w:r>
      <w:r>
        <w:t>or</w:t>
      </w:r>
      <w:r>
        <w:rPr>
          <w:spacing w:val="-4"/>
        </w:rPr>
        <w:t xml:space="preserve"> </w:t>
      </w:r>
      <w:r>
        <w:t>replica</w:t>
      </w:r>
      <w:r>
        <w:rPr>
          <w:spacing w:val="-3"/>
        </w:rPr>
        <w:t xml:space="preserve"> </w:t>
      </w:r>
      <w:r>
        <w:rPr>
          <w:spacing w:val="-2"/>
        </w:rPr>
        <w:t>weapons.</w:t>
      </w:r>
    </w:p>
    <w:p w:rsidR="005D3025" w:rsidRDefault="005D3025" w:rsidP="005D3025">
      <w:pPr>
        <w:pStyle w:val="ListParagraph"/>
        <w:numPr>
          <w:ilvl w:val="1"/>
          <w:numId w:val="4"/>
        </w:numPr>
        <w:tabs>
          <w:tab w:val="left" w:pos="861"/>
        </w:tabs>
        <w:ind w:left="861" w:right="165"/>
      </w:pPr>
      <w:r>
        <w:t>Do</w:t>
      </w:r>
      <w:r>
        <w:rPr>
          <w:spacing w:val="27"/>
        </w:rPr>
        <w:t xml:space="preserve"> </w:t>
      </w:r>
      <w:r>
        <w:t>not</w:t>
      </w:r>
      <w:r>
        <w:rPr>
          <w:spacing w:val="27"/>
        </w:rPr>
        <w:t xml:space="preserve"> </w:t>
      </w:r>
      <w:r>
        <w:t>throw</w:t>
      </w:r>
      <w:r>
        <w:rPr>
          <w:spacing w:val="27"/>
        </w:rPr>
        <w:t xml:space="preserve"> </w:t>
      </w:r>
      <w:r>
        <w:t>items</w:t>
      </w:r>
      <w:r>
        <w:rPr>
          <w:spacing w:val="27"/>
        </w:rPr>
        <w:t xml:space="preserve"> </w:t>
      </w:r>
      <w:r>
        <w:t>or</w:t>
      </w:r>
      <w:r>
        <w:rPr>
          <w:spacing w:val="27"/>
        </w:rPr>
        <w:t xml:space="preserve"> </w:t>
      </w:r>
      <w:r>
        <w:t>damage</w:t>
      </w:r>
      <w:r>
        <w:rPr>
          <w:spacing w:val="27"/>
        </w:rPr>
        <w:t xml:space="preserve"> </w:t>
      </w:r>
      <w:r>
        <w:t>the</w:t>
      </w:r>
      <w:r>
        <w:rPr>
          <w:spacing w:val="27"/>
        </w:rPr>
        <w:t xml:space="preserve"> </w:t>
      </w:r>
      <w:r>
        <w:t>inside</w:t>
      </w:r>
      <w:r>
        <w:rPr>
          <w:spacing w:val="27"/>
        </w:rPr>
        <w:t xml:space="preserve"> </w:t>
      </w:r>
      <w:r>
        <w:t>or</w:t>
      </w:r>
      <w:r>
        <w:rPr>
          <w:spacing w:val="27"/>
        </w:rPr>
        <w:t xml:space="preserve"> </w:t>
      </w:r>
      <w:r>
        <w:t>outside</w:t>
      </w:r>
      <w:r>
        <w:rPr>
          <w:spacing w:val="27"/>
        </w:rPr>
        <w:t xml:space="preserve"> </w:t>
      </w:r>
      <w:r>
        <w:t>of</w:t>
      </w:r>
      <w:r>
        <w:rPr>
          <w:spacing w:val="27"/>
        </w:rPr>
        <w:t xml:space="preserve"> </w:t>
      </w:r>
      <w:r>
        <w:t>the</w:t>
      </w:r>
      <w:r>
        <w:rPr>
          <w:spacing w:val="27"/>
        </w:rPr>
        <w:t xml:space="preserve"> </w:t>
      </w:r>
      <w:r>
        <w:t>bus.</w:t>
      </w:r>
      <w:r>
        <w:rPr>
          <w:spacing w:val="27"/>
        </w:rPr>
        <w:t xml:space="preserve"> </w:t>
      </w:r>
      <w:r>
        <w:t>If damage is caused the police will be contacted.</w:t>
      </w:r>
    </w:p>
    <w:p w:rsidR="005D3025" w:rsidRDefault="005D3025" w:rsidP="005D3025">
      <w:pPr>
        <w:pStyle w:val="ListParagraph"/>
        <w:numPr>
          <w:ilvl w:val="1"/>
          <w:numId w:val="4"/>
        </w:numPr>
        <w:tabs>
          <w:tab w:val="left" w:pos="861"/>
        </w:tabs>
        <w:ind w:left="861"/>
      </w:pPr>
      <w:r>
        <w:t>If</w:t>
      </w:r>
      <w:r>
        <w:rPr>
          <w:spacing w:val="-6"/>
        </w:rPr>
        <w:t xml:space="preserve"> </w:t>
      </w:r>
      <w:r>
        <w:t>the</w:t>
      </w:r>
      <w:r>
        <w:rPr>
          <w:spacing w:val="-4"/>
        </w:rPr>
        <w:t xml:space="preserve"> </w:t>
      </w:r>
      <w:r>
        <w:t>bus</w:t>
      </w:r>
      <w:r>
        <w:rPr>
          <w:spacing w:val="-4"/>
        </w:rPr>
        <w:t xml:space="preserve"> </w:t>
      </w:r>
      <w:r>
        <w:t>breaks</w:t>
      </w:r>
      <w:r>
        <w:rPr>
          <w:spacing w:val="-4"/>
        </w:rPr>
        <w:t xml:space="preserve"> </w:t>
      </w:r>
      <w:r>
        <w:t>down</w:t>
      </w:r>
      <w:r>
        <w:rPr>
          <w:spacing w:val="-4"/>
        </w:rPr>
        <w:t xml:space="preserve"> </w:t>
      </w:r>
      <w:r>
        <w:t>or</w:t>
      </w:r>
      <w:r>
        <w:rPr>
          <w:spacing w:val="-4"/>
        </w:rPr>
        <w:t xml:space="preserve"> </w:t>
      </w:r>
      <w:r>
        <w:t>is</w:t>
      </w:r>
      <w:r>
        <w:rPr>
          <w:spacing w:val="-3"/>
        </w:rPr>
        <w:t xml:space="preserve"> </w:t>
      </w:r>
      <w:r>
        <w:t>involved</w:t>
      </w:r>
      <w:r>
        <w:rPr>
          <w:spacing w:val="-4"/>
        </w:rPr>
        <w:t xml:space="preserve"> </w:t>
      </w:r>
      <w:r>
        <w:t>in</w:t>
      </w:r>
      <w:r>
        <w:rPr>
          <w:spacing w:val="-4"/>
        </w:rPr>
        <w:t xml:space="preserve"> </w:t>
      </w:r>
      <w:r>
        <w:t>an</w:t>
      </w:r>
      <w:r>
        <w:rPr>
          <w:spacing w:val="-4"/>
        </w:rPr>
        <w:t xml:space="preserve"> </w:t>
      </w:r>
      <w:r>
        <w:t>accident,</w:t>
      </w:r>
      <w:r>
        <w:rPr>
          <w:spacing w:val="-4"/>
        </w:rPr>
        <w:t xml:space="preserve"> </w:t>
      </w:r>
      <w:r>
        <w:t>follow</w:t>
      </w:r>
      <w:r>
        <w:rPr>
          <w:spacing w:val="-4"/>
        </w:rPr>
        <w:t xml:space="preserve"> </w:t>
      </w:r>
      <w:r>
        <w:t>the</w:t>
      </w:r>
      <w:r>
        <w:rPr>
          <w:spacing w:val="-4"/>
        </w:rPr>
        <w:t xml:space="preserve"> </w:t>
      </w:r>
      <w:r>
        <w:t>driver’s</w:t>
      </w:r>
      <w:r>
        <w:rPr>
          <w:spacing w:val="-3"/>
        </w:rPr>
        <w:t xml:space="preserve"> </w:t>
      </w:r>
      <w:r>
        <w:rPr>
          <w:spacing w:val="-2"/>
        </w:rPr>
        <w:t>instructions.</w:t>
      </w:r>
    </w:p>
    <w:p w:rsidR="005D3025" w:rsidRDefault="005D3025" w:rsidP="005D3025">
      <w:pPr>
        <w:pStyle w:val="BodyText"/>
      </w:pPr>
    </w:p>
    <w:p w:rsidR="005D3025" w:rsidRDefault="005D3025" w:rsidP="005D3025">
      <w:pPr>
        <w:pStyle w:val="BodyText"/>
        <w:spacing w:before="252"/>
      </w:pPr>
    </w:p>
    <w:p w:rsidR="005D3025" w:rsidRDefault="005D3025" w:rsidP="005D3025">
      <w:pPr>
        <w:pStyle w:val="Heading7"/>
        <w:spacing w:before="1"/>
        <w:ind w:right="162"/>
        <w:jc w:val="both"/>
      </w:pPr>
      <w:r>
        <w:t xml:space="preserve">For the benefit of the passengers and driver, </w:t>
      </w:r>
      <w:proofErr w:type="spellStart"/>
      <w:r>
        <w:t>Grindles</w:t>
      </w:r>
      <w:proofErr w:type="spellEnd"/>
      <w:r>
        <w:t xml:space="preserve"> Travel have installed CCTV cameras to monitor the </w:t>
      </w:r>
      <w:proofErr w:type="spellStart"/>
      <w:r>
        <w:t>behaviour</w:t>
      </w:r>
      <w:proofErr w:type="spellEnd"/>
      <w:r>
        <w:t xml:space="preserve"> of</w:t>
      </w:r>
      <w:r>
        <w:rPr>
          <w:spacing w:val="-3"/>
        </w:rPr>
        <w:t xml:space="preserve"> </w:t>
      </w:r>
      <w:r>
        <w:t>the</w:t>
      </w:r>
      <w:r>
        <w:rPr>
          <w:spacing w:val="-3"/>
        </w:rPr>
        <w:t xml:space="preserve"> </w:t>
      </w:r>
      <w:r>
        <w:t>passengers</w:t>
      </w:r>
      <w:r>
        <w:rPr>
          <w:spacing w:val="-3"/>
        </w:rPr>
        <w:t xml:space="preserve"> </w:t>
      </w:r>
      <w:r>
        <w:t>and</w:t>
      </w:r>
      <w:r>
        <w:rPr>
          <w:spacing w:val="-3"/>
        </w:rPr>
        <w:t xml:space="preserve"> </w:t>
      </w:r>
      <w:r>
        <w:t>this</w:t>
      </w:r>
      <w:r>
        <w:rPr>
          <w:spacing w:val="-3"/>
        </w:rPr>
        <w:t xml:space="preserve"> </w:t>
      </w:r>
      <w:r>
        <w:t>CCTV</w:t>
      </w:r>
      <w:r>
        <w:rPr>
          <w:spacing w:val="-3"/>
        </w:rPr>
        <w:t xml:space="preserve"> </w:t>
      </w:r>
      <w:r>
        <w:t>footage</w:t>
      </w:r>
      <w:r>
        <w:rPr>
          <w:spacing w:val="-3"/>
        </w:rPr>
        <w:t xml:space="preserve"> </w:t>
      </w:r>
      <w:r>
        <w:t>will</w:t>
      </w:r>
      <w:r>
        <w:rPr>
          <w:spacing w:val="-3"/>
        </w:rPr>
        <w:t xml:space="preserve"> </w:t>
      </w:r>
      <w:r>
        <w:t>be</w:t>
      </w:r>
      <w:r>
        <w:rPr>
          <w:spacing w:val="-3"/>
        </w:rPr>
        <w:t xml:space="preserve"> </w:t>
      </w:r>
      <w:r>
        <w:t>used</w:t>
      </w:r>
      <w:r>
        <w:rPr>
          <w:spacing w:val="-3"/>
        </w:rPr>
        <w:t xml:space="preserve"> </w:t>
      </w:r>
      <w:r>
        <w:t>as</w:t>
      </w:r>
      <w:r>
        <w:rPr>
          <w:spacing w:val="-3"/>
        </w:rPr>
        <w:t xml:space="preserve"> </w:t>
      </w:r>
      <w:r>
        <w:t>evidence if drivers or passengers are hurt or the bus is damaged.</w:t>
      </w:r>
    </w:p>
    <w:p w:rsidR="005D3025" w:rsidRDefault="005D3025" w:rsidP="005D3025">
      <w:pPr>
        <w:pStyle w:val="BodyText"/>
        <w:rPr>
          <w:rFonts w:ascii="Arial"/>
          <w:b/>
          <w:sz w:val="20"/>
        </w:rPr>
      </w:pPr>
    </w:p>
    <w:p w:rsidR="005D3025" w:rsidRDefault="005D3025" w:rsidP="005D3025">
      <w:pPr>
        <w:pStyle w:val="BodyText"/>
        <w:rPr>
          <w:rFonts w:ascii="Arial"/>
          <w:b/>
          <w:sz w:val="20"/>
        </w:rPr>
      </w:pPr>
    </w:p>
    <w:p w:rsidR="005D3025" w:rsidRDefault="005D3025" w:rsidP="005D3025">
      <w:pPr>
        <w:pStyle w:val="BodyText"/>
        <w:spacing w:before="94"/>
        <w:rPr>
          <w:rFonts w:ascii="Arial"/>
          <w:b/>
          <w:sz w:val="20"/>
        </w:rPr>
      </w:pPr>
      <w:r>
        <w:rPr>
          <w:rFonts w:ascii="Arial"/>
          <w:b/>
          <w:noProof/>
          <w:sz w:val="20"/>
          <w:lang w:val="en-GB" w:eastAsia="en-GB"/>
        </w:rPr>
        <mc:AlternateContent>
          <mc:Choice Requires="wps">
            <w:drawing>
              <wp:anchor distT="0" distB="0" distL="0" distR="0" simplePos="0" relativeHeight="251662336" behindDoc="1" locked="0" layoutInCell="1" allowOverlap="1" wp14:anchorId="2EE6450F" wp14:editId="52F4269E">
                <wp:simplePos x="0" y="0"/>
                <wp:positionH relativeFrom="page">
                  <wp:posOffset>723899</wp:posOffset>
                </wp:positionH>
                <wp:positionV relativeFrom="paragraph">
                  <wp:posOffset>221212</wp:posOffset>
                </wp:positionV>
                <wp:extent cx="6121400" cy="1270"/>
                <wp:effectExtent l="0" t="0" r="0" b="0"/>
                <wp:wrapTopAndBottom/>
                <wp:docPr id="125" name="Graphic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1400" cy="1270"/>
                        </a:xfrm>
                        <a:custGeom>
                          <a:avLst/>
                          <a:gdLst/>
                          <a:ahLst/>
                          <a:cxnLst/>
                          <a:rect l="l" t="t" r="r" b="b"/>
                          <a:pathLst>
                            <a:path w="6121400">
                              <a:moveTo>
                                <a:pt x="0" y="0"/>
                              </a:moveTo>
                              <a:lnTo>
                                <a:pt x="6121399" y="0"/>
                              </a:lnTo>
                            </a:path>
                          </a:pathLst>
                        </a:custGeom>
                        <a:ln w="12700">
                          <a:solidFill>
                            <a:srgbClr val="D9D9D9"/>
                          </a:solidFill>
                          <a:prstDash val="solid"/>
                        </a:ln>
                      </wps:spPr>
                      <wps:bodyPr wrap="square" lIns="0" tIns="0" rIns="0" bIns="0" rtlCol="0">
                        <a:prstTxWarp prst="textNoShape">
                          <a:avLst/>
                        </a:prstTxWarp>
                        <a:noAutofit/>
                      </wps:bodyPr>
                    </wps:wsp>
                  </a:graphicData>
                </a:graphic>
              </wp:anchor>
            </w:drawing>
          </mc:Choice>
          <mc:Fallback>
            <w:pict>
              <v:shape w14:anchorId="2A6ADDAA" id="Graphic 125" o:spid="_x0000_s1026" style="position:absolute;margin-left:57pt;margin-top:17.4pt;width:482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6121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" path="m,l6121399,e" filled="f" strokecolor="#d9d9d9" strokeweight="1pt">
                <v:path arrowok="t"/>
                <w10:wrap type="topAndBottom" anchorx="page"/>
              </v:shape>
            </w:pict>
          </mc:Fallback>
        </mc:AlternateContent>
      </w:r>
    </w:p>
    <w:p w:rsidR="005D3025" w:rsidRDefault="005D3025" w:rsidP="005D3025">
      <w:pPr>
        <w:spacing w:before="16"/>
        <w:ind w:right="154"/>
        <w:jc w:val="right"/>
        <w:rPr>
          <w:sz w:val="16"/>
        </w:rPr>
      </w:pPr>
      <w:r>
        <w:rPr>
          <w:sz w:val="16"/>
        </w:rPr>
        <w:t>1</w:t>
      </w:r>
      <w:r>
        <w:rPr>
          <w:spacing w:val="-1"/>
          <w:sz w:val="16"/>
        </w:rPr>
        <w:t xml:space="preserve"> </w:t>
      </w:r>
      <w:r>
        <w:rPr>
          <w:sz w:val="16"/>
        </w:rPr>
        <w:t>|</w:t>
      </w:r>
      <w:r>
        <w:rPr>
          <w:spacing w:val="-1"/>
          <w:sz w:val="16"/>
        </w:rPr>
        <w:t xml:space="preserve"> </w:t>
      </w:r>
      <w:r>
        <w:rPr>
          <w:color w:val="7E7E7E"/>
          <w:spacing w:val="-4"/>
          <w:sz w:val="16"/>
        </w:rPr>
        <w:t>Page</w:t>
      </w:r>
    </w:p>
    <w:p w:rsidR="005D3025" w:rsidRDefault="005D3025" w:rsidP="005D3025">
      <w:pPr>
        <w:jc w:val="right"/>
        <w:rPr>
          <w:sz w:val="16"/>
        </w:rPr>
        <w:sectPr w:rsidR="005D3025">
          <w:pgSz w:w="11920" w:h="16840"/>
          <w:pgMar w:top="720" w:right="992" w:bottom="280" w:left="992" w:header="720" w:footer="720" w:gutter="0"/>
          <w:cols w:space="720"/>
        </w:sectPr>
      </w:pPr>
    </w:p>
    <w:p w:rsidR="005D3025" w:rsidRDefault="005D3025" w:rsidP="005D3025">
      <w:pPr>
        <w:pStyle w:val="Heading5"/>
        <w:spacing w:before="31"/>
        <w:jc w:val="both"/>
      </w:pPr>
      <w:r>
        <w:rPr>
          <w:color w:val="4E81BD"/>
        </w:rPr>
        <w:lastRenderedPageBreak/>
        <w:t>Sanctions</w:t>
      </w:r>
      <w:r>
        <w:rPr>
          <w:color w:val="4E81BD"/>
          <w:spacing w:val="-8"/>
        </w:rPr>
        <w:t xml:space="preserve"> </w:t>
      </w:r>
      <w:r>
        <w:rPr>
          <w:color w:val="4E81BD"/>
        </w:rPr>
        <w:t>for</w:t>
      </w:r>
      <w:r>
        <w:rPr>
          <w:color w:val="4E81BD"/>
          <w:spacing w:val="-8"/>
        </w:rPr>
        <w:t xml:space="preserve"> </w:t>
      </w:r>
      <w:r>
        <w:rPr>
          <w:color w:val="4E81BD"/>
        </w:rPr>
        <w:t>Unacceptable</w:t>
      </w:r>
      <w:r>
        <w:rPr>
          <w:color w:val="4E81BD"/>
          <w:spacing w:val="-8"/>
        </w:rPr>
        <w:t xml:space="preserve"> </w:t>
      </w:r>
      <w:proofErr w:type="spellStart"/>
      <w:r>
        <w:rPr>
          <w:color w:val="4E81BD"/>
          <w:spacing w:val="-2"/>
        </w:rPr>
        <w:t>Behaviour</w:t>
      </w:r>
      <w:proofErr w:type="spellEnd"/>
    </w:p>
    <w:p w:rsidR="005D3025" w:rsidRDefault="005D3025" w:rsidP="005D3025">
      <w:pPr>
        <w:pStyle w:val="BodyText"/>
        <w:spacing w:before="180"/>
        <w:ind w:left="141" w:right="162"/>
        <w:jc w:val="both"/>
      </w:pPr>
      <w:r>
        <w:t xml:space="preserve">From time to time it is necessary to impose sanctions on children and young people who fail to conform to an acceptable standard of </w:t>
      </w:r>
      <w:proofErr w:type="spellStart"/>
      <w:r>
        <w:t>behaviour</w:t>
      </w:r>
      <w:proofErr w:type="spellEnd"/>
      <w:r>
        <w:t>.</w:t>
      </w:r>
    </w:p>
    <w:p w:rsidR="005D3025" w:rsidRDefault="005D3025" w:rsidP="005D3025">
      <w:pPr>
        <w:pStyle w:val="BodyText"/>
        <w:spacing w:before="252"/>
        <w:ind w:left="141" w:right="155"/>
        <w:jc w:val="both"/>
      </w:pPr>
      <w:r>
        <w:t>A parent or legal guardian must take responsibility for their</w:t>
      </w:r>
      <w:r>
        <w:rPr>
          <w:spacing w:val="-3"/>
        </w:rPr>
        <w:t xml:space="preserve"> </w:t>
      </w:r>
      <w:r>
        <w:t>children’s</w:t>
      </w:r>
      <w:r>
        <w:rPr>
          <w:spacing w:val="-3"/>
        </w:rPr>
        <w:t xml:space="preserve"> </w:t>
      </w:r>
      <w:proofErr w:type="spellStart"/>
      <w:r>
        <w:t>behaviour</w:t>
      </w:r>
      <w:proofErr w:type="spellEnd"/>
      <w:r>
        <w:rPr>
          <w:spacing w:val="-3"/>
        </w:rPr>
        <w:t xml:space="preserve"> </w:t>
      </w:r>
      <w:r>
        <w:t>on</w:t>
      </w:r>
      <w:r>
        <w:rPr>
          <w:spacing w:val="-3"/>
        </w:rPr>
        <w:t xml:space="preserve"> </w:t>
      </w:r>
      <w:r>
        <w:t>the</w:t>
      </w:r>
      <w:r>
        <w:rPr>
          <w:spacing w:val="-3"/>
        </w:rPr>
        <w:t xml:space="preserve"> </w:t>
      </w:r>
      <w:r>
        <w:t>way</w:t>
      </w:r>
      <w:r>
        <w:rPr>
          <w:spacing w:val="-3"/>
        </w:rPr>
        <w:t xml:space="preserve"> </w:t>
      </w:r>
      <w:r>
        <w:t>to</w:t>
      </w:r>
      <w:r>
        <w:rPr>
          <w:spacing w:val="-3"/>
        </w:rPr>
        <w:t xml:space="preserve"> </w:t>
      </w:r>
      <w:r>
        <w:t xml:space="preserve">and from school. It is their duty to ensure that their children understand why it is essential to behave properly in the transport provided. Young people over the age of 16 are responsible for their own </w:t>
      </w:r>
      <w:proofErr w:type="spellStart"/>
      <w:r>
        <w:t>behaviour</w:t>
      </w:r>
      <w:proofErr w:type="spellEnd"/>
      <w:r>
        <w:rPr>
          <w:spacing w:val="40"/>
        </w:rPr>
        <w:t xml:space="preserve"> </w:t>
      </w:r>
      <w:r>
        <w:t xml:space="preserve">and we expect them to adhere to the code of conduct independently. Children and young people must understand that poor </w:t>
      </w:r>
      <w:proofErr w:type="spellStart"/>
      <w:r>
        <w:t>behaviour</w:t>
      </w:r>
      <w:proofErr w:type="spellEnd"/>
      <w:r>
        <w:t xml:space="preserve"> especially that which puts at risk the</w:t>
      </w:r>
      <w:r>
        <w:rPr>
          <w:spacing w:val="-3"/>
        </w:rPr>
        <w:t xml:space="preserve"> </w:t>
      </w:r>
      <w:r>
        <w:t>safety</w:t>
      </w:r>
      <w:r>
        <w:rPr>
          <w:spacing w:val="-3"/>
        </w:rPr>
        <w:t xml:space="preserve"> </w:t>
      </w:r>
      <w:r>
        <w:t>of any other child, driver or road user, will lead to a ban on use of the transport provided, and the responsibility of transporting their child to school will transfer to them</w:t>
      </w:r>
      <w:r>
        <w:rPr>
          <w:spacing w:val="-3"/>
        </w:rPr>
        <w:t xml:space="preserve"> </w:t>
      </w:r>
      <w:r>
        <w:t>without</w:t>
      </w:r>
      <w:r>
        <w:rPr>
          <w:spacing w:val="-3"/>
        </w:rPr>
        <w:t xml:space="preserve"> </w:t>
      </w:r>
      <w:r>
        <w:t>any</w:t>
      </w:r>
      <w:r>
        <w:rPr>
          <w:spacing w:val="-3"/>
        </w:rPr>
        <w:t xml:space="preserve"> </w:t>
      </w:r>
      <w:r>
        <w:t>financial</w:t>
      </w:r>
      <w:r>
        <w:rPr>
          <w:spacing w:val="-3"/>
        </w:rPr>
        <w:t xml:space="preserve"> </w:t>
      </w:r>
      <w:r>
        <w:t>support from the School.</w:t>
      </w:r>
    </w:p>
    <w:p w:rsidR="005D3025" w:rsidRDefault="005D3025" w:rsidP="005D3025">
      <w:pPr>
        <w:pStyle w:val="BodyText"/>
        <w:spacing w:before="252"/>
        <w:ind w:left="141" w:right="156"/>
        <w:jc w:val="both"/>
      </w:pPr>
      <w:r>
        <w:t>In return, we will ensure that routes are monitored to ensure compliance with the law.</w:t>
      </w:r>
      <w:r>
        <w:rPr>
          <w:spacing w:val="40"/>
        </w:rPr>
        <w:t xml:space="preserve"> </w:t>
      </w:r>
      <w:r>
        <w:t xml:space="preserve">We will investigate any complaint received from any other party, and be seen to act against anyone who contravenes the policies and agreements entered into. We </w:t>
      </w:r>
      <w:proofErr w:type="spellStart"/>
      <w:r>
        <w:t>recognise</w:t>
      </w:r>
      <w:proofErr w:type="spellEnd"/>
      <w:r>
        <w:t xml:space="preserve"> that the decision as to whether or not to carry a child or</w:t>
      </w:r>
      <w:r>
        <w:rPr>
          <w:spacing w:val="-3"/>
        </w:rPr>
        <w:t xml:space="preserve"> </w:t>
      </w:r>
      <w:r>
        <w:t>young</w:t>
      </w:r>
      <w:r>
        <w:rPr>
          <w:spacing w:val="-3"/>
        </w:rPr>
        <w:t xml:space="preserve"> </w:t>
      </w:r>
      <w:r>
        <w:t>person</w:t>
      </w:r>
      <w:r>
        <w:rPr>
          <w:spacing w:val="-3"/>
        </w:rPr>
        <w:t xml:space="preserve"> </w:t>
      </w:r>
      <w:r>
        <w:t>is</w:t>
      </w:r>
      <w:r>
        <w:rPr>
          <w:spacing w:val="-3"/>
        </w:rPr>
        <w:t xml:space="preserve"> </w:t>
      </w:r>
      <w:r>
        <w:t>for</w:t>
      </w:r>
      <w:r>
        <w:rPr>
          <w:spacing w:val="-3"/>
        </w:rPr>
        <w:t xml:space="preserve"> </w:t>
      </w:r>
      <w:r>
        <w:t>the</w:t>
      </w:r>
      <w:r>
        <w:rPr>
          <w:spacing w:val="-3"/>
        </w:rPr>
        <w:t xml:space="preserve"> </w:t>
      </w:r>
      <w:r>
        <w:t>operator,</w:t>
      </w:r>
      <w:r>
        <w:rPr>
          <w:spacing w:val="-3"/>
        </w:rPr>
        <w:t xml:space="preserve"> </w:t>
      </w:r>
      <w:r>
        <w:t>although</w:t>
      </w:r>
      <w:r>
        <w:rPr>
          <w:spacing w:val="-3"/>
        </w:rPr>
        <w:t xml:space="preserve"> </w:t>
      </w:r>
      <w:r>
        <w:t>we</w:t>
      </w:r>
      <w:r>
        <w:rPr>
          <w:spacing w:val="-3"/>
        </w:rPr>
        <w:t xml:space="preserve"> </w:t>
      </w:r>
      <w:r>
        <w:t>will</w:t>
      </w:r>
      <w:r>
        <w:rPr>
          <w:spacing w:val="-3"/>
        </w:rPr>
        <w:t xml:space="preserve"> </w:t>
      </w:r>
      <w:r>
        <w:t>encourage</w:t>
      </w:r>
      <w:r>
        <w:rPr>
          <w:spacing w:val="-3"/>
        </w:rPr>
        <w:t xml:space="preserve"> </w:t>
      </w:r>
      <w:r>
        <w:t>that operator not to take such a step before discussing any proposed action with the</w:t>
      </w:r>
      <w:r>
        <w:rPr>
          <w:spacing w:val="80"/>
        </w:rPr>
        <w:t xml:space="preserve"> </w:t>
      </w:r>
      <w:r>
        <w:t>head teacher of the school.</w:t>
      </w:r>
    </w:p>
    <w:p w:rsidR="005D3025" w:rsidRDefault="005D3025" w:rsidP="005D3025">
      <w:pPr>
        <w:pStyle w:val="BodyText"/>
        <w:spacing w:before="252"/>
        <w:ind w:left="141" w:right="156"/>
        <w:jc w:val="both"/>
      </w:pPr>
      <w:r>
        <w:t xml:space="preserve">As part of its commitment to providing a safe environment for the transport of children and young people to and from school, we have determined a procedure for dealing with cases of poor </w:t>
      </w:r>
      <w:proofErr w:type="spellStart"/>
      <w:r>
        <w:t>behaviour</w:t>
      </w:r>
      <w:proofErr w:type="spellEnd"/>
      <w:r>
        <w:t xml:space="preserve"> reported to us, and have adopted the following list of sanctions that may be applied in certain circumstances. This is not an exhaustive list, nor is it a definitive statement that in every case the sanction indicated will be applied regardless of other circumstances. Each case will be considered on its individual merits, in consultation with the school and </w:t>
      </w:r>
      <w:proofErr w:type="spellStart"/>
      <w:r>
        <w:t>Grindles</w:t>
      </w:r>
      <w:proofErr w:type="spellEnd"/>
      <w:r>
        <w:t xml:space="preserve"> Travel. The sanction will be applied jointly by </w:t>
      </w:r>
      <w:proofErr w:type="spellStart"/>
      <w:r>
        <w:t>Grindles</w:t>
      </w:r>
      <w:proofErr w:type="spellEnd"/>
      <w:r>
        <w:t xml:space="preserve"> Travel and the school. Any appeal will be considered jointly by the School Governors and Traffic commissioner via GCC transport unit, whose decision will be final.</w:t>
      </w:r>
    </w:p>
    <w:p w:rsidR="005D3025" w:rsidRDefault="005D3025" w:rsidP="005D3025">
      <w:pPr>
        <w:pStyle w:val="Heading5"/>
        <w:jc w:val="both"/>
      </w:pPr>
      <w:r>
        <w:rPr>
          <w:color w:val="4E81BD"/>
        </w:rPr>
        <w:t>Guidelines</w:t>
      </w:r>
      <w:r>
        <w:rPr>
          <w:color w:val="4E81BD"/>
          <w:spacing w:val="-6"/>
        </w:rPr>
        <w:t xml:space="preserve"> </w:t>
      </w:r>
      <w:r>
        <w:rPr>
          <w:color w:val="4E81BD"/>
        </w:rPr>
        <w:t>for</w:t>
      </w:r>
      <w:r>
        <w:rPr>
          <w:color w:val="4E81BD"/>
          <w:spacing w:val="-6"/>
        </w:rPr>
        <w:t xml:space="preserve"> </w:t>
      </w:r>
      <w:r>
        <w:rPr>
          <w:color w:val="4E81BD"/>
        </w:rPr>
        <w:t>first</w:t>
      </w:r>
      <w:r>
        <w:rPr>
          <w:color w:val="4E81BD"/>
          <w:spacing w:val="-6"/>
        </w:rPr>
        <w:t xml:space="preserve"> </w:t>
      </w:r>
      <w:r>
        <w:rPr>
          <w:color w:val="4E81BD"/>
          <w:spacing w:val="-2"/>
        </w:rPr>
        <w:t>offences</w:t>
      </w:r>
    </w:p>
    <w:p w:rsidR="005D3025" w:rsidRDefault="005D3025" w:rsidP="005D3025">
      <w:pPr>
        <w:pStyle w:val="Heading7"/>
      </w:pPr>
      <w:r>
        <w:t>1</w:t>
      </w:r>
      <w:r>
        <w:rPr>
          <w:spacing w:val="-2"/>
        </w:rPr>
        <w:t xml:space="preserve"> </w:t>
      </w:r>
      <w:r>
        <w:t>Day</w:t>
      </w:r>
      <w:r>
        <w:rPr>
          <w:spacing w:val="-2"/>
        </w:rPr>
        <w:t xml:space="preserve"> </w:t>
      </w:r>
      <w:r>
        <w:rPr>
          <w:spacing w:val="-5"/>
        </w:rPr>
        <w:t>Ban</w:t>
      </w:r>
    </w:p>
    <w:p w:rsidR="005D3025" w:rsidRDefault="005D3025" w:rsidP="005D3025">
      <w:pPr>
        <w:ind w:left="141"/>
        <w:jc w:val="both"/>
      </w:pPr>
      <w:r>
        <w:rPr>
          <w:rFonts w:ascii="Arial"/>
          <w:b/>
        </w:rPr>
        <w:t>Unhygienic</w:t>
      </w:r>
      <w:r>
        <w:rPr>
          <w:rFonts w:ascii="Arial"/>
          <w:b/>
          <w:spacing w:val="-10"/>
        </w:rPr>
        <w:t xml:space="preserve"> </w:t>
      </w:r>
      <w:proofErr w:type="spellStart"/>
      <w:r>
        <w:rPr>
          <w:rFonts w:ascii="Arial"/>
          <w:b/>
        </w:rPr>
        <w:t>behaviour</w:t>
      </w:r>
      <w:proofErr w:type="spellEnd"/>
      <w:r>
        <w:t>,</w:t>
      </w:r>
      <w:r>
        <w:rPr>
          <w:spacing w:val="-7"/>
        </w:rPr>
        <w:t xml:space="preserve"> </w:t>
      </w:r>
      <w:r>
        <w:t>including:</w:t>
      </w:r>
      <w:r>
        <w:rPr>
          <w:spacing w:val="-7"/>
        </w:rPr>
        <w:t xml:space="preserve"> </w:t>
      </w:r>
      <w:r>
        <w:t>consuming</w:t>
      </w:r>
      <w:r>
        <w:rPr>
          <w:spacing w:val="-7"/>
        </w:rPr>
        <w:t xml:space="preserve"> </w:t>
      </w:r>
      <w:r>
        <w:t>or</w:t>
      </w:r>
      <w:r>
        <w:rPr>
          <w:spacing w:val="-7"/>
        </w:rPr>
        <w:t xml:space="preserve"> </w:t>
      </w:r>
      <w:r>
        <w:t>spilling</w:t>
      </w:r>
      <w:r>
        <w:rPr>
          <w:spacing w:val="-7"/>
        </w:rPr>
        <w:t xml:space="preserve"> </w:t>
      </w:r>
      <w:r>
        <w:t>food</w:t>
      </w:r>
      <w:r>
        <w:rPr>
          <w:spacing w:val="-7"/>
        </w:rPr>
        <w:t xml:space="preserve"> </w:t>
      </w:r>
      <w:r>
        <w:t>or</w:t>
      </w:r>
      <w:r>
        <w:rPr>
          <w:spacing w:val="-7"/>
        </w:rPr>
        <w:t xml:space="preserve"> </w:t>
      </w:r>
      <w:r>
        <w:t>drink,</w:t>
      </w:r>
      <w:r>
        <w:rPr>
          <w:spacing w:val="-7"/>
        </w:rPr>
        <w:t xml:space="preserve"> </w:t>
      </w:r>
      <w:r>
        <w:t>littering,</w:t>
      </w:r>
      <w:r>
        <w:rPr>
          <w:spacing w:val="-7"/>
        </w:rPr>
        <w:t xml:space="preserve"> </w:t>
      </w:r>
      <w:r>
        <w:rPr>
          <w:spacing w:val="-2"/>
        </w:rPr>
        <w:t>spitting.</w:t>
      </w:r>
    </w:p>
    <w:p w:rsidR="005D3025" w:rsidRDefault="005D3025" w:rsidP="005D3025">
      <w:pPr>
        <w:pStyle w:val="Heading7"/>
      </w:pPr>
      <w:r>
        <w:t>1</w:t>
      </w:r>
      <w:r>
        <w:rPr>
          <w:spacing w:val="-5"/>
        </w:rPr>
        <w:t xml:space="preserve"> </w:t>
      </w:r>
      <w:r>
        <w:t>Week</w:t>
      </w:r>
      <w:r>
        <w:rPr>
          <w:spacing w:val="-4"/>
        </w:rPr>
        <w:t xml:space="preserve"> </w:t>
      </w:r>
      <w:r>
        <w:rPr>
          <w:spacing w:val="-5"/>
        </w:rPr>
        <w:t>Ban</w:t>
      </w:r>
    </w:p>
    <w:p w:rsidR="005D3025" w:rsidRDefault="005D3025" w:rsidP="005D3025">
      <w:pPr>
        <w:pStyle w:val="BodyText"/>
        <w:ind w:left="141"/>
      </w:pPr>
      <w:r>
        <w:rPr>
          <w:rFonts w:ascii="Arial"/>
          <w:b/>
        </w:rPr>
        <w:t>Dangerous</w:t>
      </w:r>
      <w:r>
        <w:rPr>
          <w:rFonts w:ascii="Arial"/>
          <w:b/>
          <w:spacing w:val="-5"/>
        </w:rPr>
        <w:t xml:space="preserve"> </w:t>
      </w:r>
      <w:r>
        <w:rPr>
          <w:rFonts w:ascii="Arial"/>
          <w:b/>
        </w:rPr>
        <w:t>or</w:t>
      </w:r>
      <w:r>
        <w:rPr>
          <w:rFonts w:ascii="Arial"/>
          <w:b/>
          <w:spacing w:val="-5"/>
        </w:rPr>
        <w:t xml:space="preserve"> </w:t>
      </w:r>
      <w:r>
        <w:rPr>
          <w:rFonts w:ascii="Arial"/>
          <w:b/>
        </w:rPr>
        <w:t>anti-social</w:t>
      </w:r>
      <w:r>
        <w:rPr>
          <w:rFonts w:ascii="Arial"/>
          <w:b/>
          <w:spacing w:val="-5"/>
        </w:rPr>
        <w:t xml:space="preserve"> </w:t>
      </w:r>
      <w:proofErr w:type="spellStart"/>
      <w:r>
        <w:rPr>
          <w:rFonts w:ascii="Arial"/>
          <w:b/>
        </w:rPr>
        <w:t>behaviour</w:t>
      </w:r>
      <w:proofErr w:type="spellEnd"/>
      <w:r>
        <w:t>,</w:t>
      </w:r>
      <w:r>
        <w:rPr>
          <w:spacing w:val="-5"/>
        </w:rPr>
        <w:t xml:space="preserve"> </w:t>
      </w:r>
      <w:r>
        <w:t>including:</w:t>
      </w:r>
      <w:r>
        <w:rPr>
          <w:spacing w:val="-5"/>
        </w:rPr>
        <w:t xml:space="preserve"> </w:t>
      </w:r>
      <w:r>
        <w:t>distracting</w:t>
      </w:r>
      <w:r>
        <w:rPr>
          <w:spacing w:val="-5"/>
        </w:rPr>
        <w:t xml:space="preserve"> </w:t>
      </w:r>
      <w:r>
        <w:t>driver,</w:t>
      </w:r>
      <w:r>
        <w:rPr>
          <w:spacing w:val="-5"/>
        </w:rPr>
        <w:t xml:space="preserve"> </w:t>
      </w:r>
      <w:r>
        <w:t>misuse</w:t>
      </w:r>
      <w:r>
        <w:rPr>
          <w:spacing w:val="-5"/>
        </w:rPr>
        <w:t xml:space="preserve"> </w:t>
      </w:r>
      <w:r>
        <w:t>of</w:t>
      </w:r>
      <w:r>
        <w:rPr>
          <w:spacing w:val="-5"/>
        </w:rPr>
        <w:t xml:space="preserve"> </w:t>
      </w:r>
      <w:r>
        <w:t>bell,</w:t>
      </w:r>
      <w:r>
        <w:rPr>
          <w:spacing w:val="-5"/>
        </w:rPr>
        <w:t xml:space="preserve"> </w:t>
      </w:r>
      <w:r>
        <w:t>not</w:t>
      </w:r>
      <w:r>
        <w:rPr>
          <w:spacing w:val="-5"/>
        </w:rPr>
        <w:t xml:space="preserve"> </w:t>
      </w:r>
      <w:r>
        <w:t>wearing</w:t>
      </w:r>
      <w:r>
        <w:rPr>
          <w:spacing w:val="-5"/>
        </w:rPr>
        <w:t xml:space="preserve"> </w:t>
      </w:r>
      <w:r>
        <w:t>a seatbelt (where seat belts are available), leaving seat while the vehicle is moving.</w:t>
      </w:r>
    </w:p>
    <w:p w:rsidR="005D3025" w:rsidRDefault="005D3025" w:rsidP="005D3025">
      <w:pPr>
        <w:pStyle w:val="Heading7"/>
      </w:pPr>
      <w:r>
        <w:t>1</w:t>
      </w:r>
      <w:r>
        <w:rPr>
          <w:spacing w:val="-3"/>
        </w:rPr>
        <w:t xml:space="preserve"> </w:t>
      </w:r>
      <w:r>
        <w:t>Month</w:t>
      </w:r>
      <w:r>
        <w:rPr>
          <w:spacing w:val="-3"/>
        </w:rPr>
        <w:t xml:space="preserve"> </w:t>
      </w:r>
      <w:r>
        <w:rPr>
          <w:spacing w:val="-5"/>
        </w:rPr>
        <w:t>Ban</w:t>
      </w:r>
    </w:p>
    <w:p w:rsidR="005D3025" w:rsidRDefault="005D3025" w:rsidP="005D3025">
      <w:pPr>
        <w:pStyle w:val="BodyText"/>
        <w:ind w:left="141"/>
      </w:pPr>
      <w:r>
        <w:rPr>
          <w:rFonts w:ascii="Arial"/>
          <w:b/>
        </w:rPr>
        <w:t>Severe</w:t>
      </w:r>
      <w:r>
        <w:rPr>
          <w:rFonts w:ascii="Arial"/>
          <w:b/>
          <w:spacing w:val="-4"/>
        </w:rPr>
        <w:t xml:space="preserve"> </w:t>
      </w:r>
      <w:proofErr w:type="spellStart"/>
      <w:r>
        <w:rPr>
          <w:rFonts w:ascii="Arial"/>
          <w:b/>
        </w:rPr>
        <w:t>behaviour</w:t>
      </w:r>
      <w:proofErr w:type="spellEnd"/>
      <w:r>
        <w:t>,</w:t>
      </w:r>
      <w:r>
        <w:rPr>
          <w:spacing w:val="-4"/>
        </w:rPr>
        <w:t xml:space="preserve"> </w:t>
      </w:r>
      <w:r>
        <w:t>including:</w:t>
      </w:r>
      <w:r>
        <w:rPr>
          <w:spacing w:val="-4"/>
        </w:rPr>
        <w:t xml:space="preserve"> </w:t>
      </w:r>
      <w:r>
        <w:t>bullying</w:t>
      </w:r>
      <w:r>
        <w:rPr>
          <w:spacing w:val="-4"/>
        </w:rPr>
        <w:t xml:space="preserve"> </w:t>
      </w:r>
      <w:r>
        <w:t>other</w:t>
      </w:r>
      <w:r>
        <w:rPr>
          <w:spacing w:val="-4"/>
        </w:rPr>
        <w:t xml:space="preserve"> </w:t>
      </w:r>
      <w:r>
        <w:t>passengers,</w:t>
      </w:r>
      <w:r>
        <w:rPr>
          <w:spacing w:val="-4"/>
        </w:rPr>
        <w:t xml:space="preserve"> </w:t>
      </w:r>
      <w:r>
        <w:t>misuse</w:t>
      </w:r>
      <w:r>
        <w:rPr>
          <w:spacing w:val="-4"/>
        </w:rPr>
        <w:t xml:space="preserve"> </w:t>
      </w:r>
      <w:r>
        <w:t>of</w:t>
      </w:r>
      <w:r>
        <w:rPr>
          <w:spacing w:val="-4"/>
        </w:rPr>
        <w:t xml:space="preserve"> </w:t>
      </w:r>
      <w:r>
        <w:t>emergency</w:t>
      </w:r>
      <w:r>
        <w:rPr>
          <w:spacing w:val="-4"/>
        </w:rPr>
        <w:t xml:space="preserve"> </w:t>
      </w:r>
      <w:r>
        <w:t>exit,</w:t>
      </w:r>
      <w:r>
        <w:rPr>
          <w:spacing w:val="-4"/>
        </w:rPr>
        <w:t xml:space="preserve"> </w:t>
      </w:r>
      <w:r>
        <w:t>chronic</w:t>
      </w:r>
      <w:r>
        <w:rPr>
          <w:spacing w:val="-4"/>
        </w:rPr>
        <w:t xml:space="preserve"> </w:t>
      </w:r>
      <w:r>
        <w:t xml:space="preserve">and ongoing poor </w:t>
      </w:r>
      <w:proofErr w:type="spellStart"/>
      <w:r>
        <w:t>behaviour</w:t>
      </w:r>
      <w:proofErr w:type="spellEnd"/>
      <w:r>
        <w:t>.</w:t>
      </w:r>
    </w:p>
    <w:p w:rsidR="005D3025" w:rsidRDefault="005D3025" w:rsidP="005D3025">
      <w:pPr>
        <w:pStyle w:val="Heading7"/>
      </w:pPr>
      <w:r>
        <w:t>1</w:t>
      </w:r>
      <w:r>
        <w:rPr>
          <w:spacing w:val="-11"/>
        </w:rPr>
        <w:t xml:space="preserve"> </w:t>
      </w:r>
      <w:r>
        <w:t>Term</w:t>
      </w:r>
      <w:r>
        <w:rPr>
          <w:spacing w:val="-10"/>
        </w:rPr>
        <w:t xml:space="preserve"> </w:t>
      </w:r>
      <w:r>
        <w:rPr>
          <w:spacing w:val="-5"/>
        </w:rPr>
        <w:t>Ban</w:t>
      </w:r>
    </w:p>
    <w:p w:rsidR="005D3025" w:rsidRDefault="005D3025" w:rsidP="005D3025">
      <w:pPr>
        <w:pStyle w:val="BodyText"/>
        <w:ind w:left="141"/>
      </w:pPr>
      <w:r>
        <w:rPr>
          <w:rFonts w:ascii="Arial"/>
          <w:b/>
        </w:rPr>
        <w:t>Critical</w:t>
      </w:r>
      <w:r>
        <w:rPr>
          <w:rFonts w:ascii="Arial"/>
          <w:b/>
          <w:spacing w:val="-5"/>
        </w:rPr>
        <w:t xml:space="preserve"> </w:t>
      </w:r>
      <w:proofErr w:type="spellStart"/>
      <w:r>
        <w:rPr>
          <w:rFonts w:ascii="Arial"/>
          <w:b/>
        </w:rPr>
        <w:t>behaviour</w:t>
      </w:r>
      <w:proofErr w:type="spellEnd"/>
      <w:r>
        <w:t>,</w:t>
      </w:r>
      <w:r>
        <w:rPr>
          <w:spacing w:val="-5"/>
        </w:rPr>
        <w:t xml:space="preserve"> </w:t>
      </w:r>
      <w:r>
        <w:t>including:</w:t>
      </w:r>
      <w:r>
        <w:rPr>
          <w:spacing w:val="-5"/>
        </w:rPr>
        <w:t xml:space="preserve"> </w:t>
      </w:r>
      <w:r>
        <w:t>assault</w:t>
      </w:r>
      <w:r>
        <w:rPr>
          <w:spacing w:val="-5"/>
        </w:rPr>
        <w:t xml:space="preserve"> </w:t>
      </w:r>
      <w:r>
        <w:t>of</w:t>
      </w:r>
      <w:r>
        <w:rPr>
          <w:spacing w:val="-5"/>
        </w:rPr>
        <w:t xml:space="preserve"> </w:t>
      </w:r>
      <w:r>
        <w:t>the</w:t>
      </w:r>
      <w:r>
        <w:rPr>
          <w:spacing w:val="-5"/>
        </w:rPr>
        <w:t xml:space="preserve"> </w:t>
      </w:r>
      <w:r>
        <w:t>driver</w:t>
      </w:r>
      <w:r>
        <w:rPr>
          <w:spacing w:val="-5"/>
        </w:rPr>
        <w:t xml:space="preserve"> </w:t>
      </w:r>
      <w:r>
        <w:t>or</w:t>
      </w:r>
      <w:r>
        <w:rPr>
          <w:spacing w:val="-5"/>
        </w:rPr>
        <w:t xml:space="preserve"> </w:t>
      </w:r>
      <w:r>
        <w:t>another</w:t>
      </w:r>
      <w:r>
        <w:rPr>
          <w:spacing w:val="-5"/>
        </w:rPr>
        <w:t xml:space="preserve"> </w:t>
      </w:r>
      <w:r>
        <w:t>passenger,</w:t>
      </w:r>
      <w:r>
        <w:rPr>
          <w:spacing w:val="-5"/>
        </w:rPr>
        <w:t xml:space="preserve"> </w:t>
      </w:r>
      <w:r>
        <w:t>possession</w:t>
      </w:r>
      <w:r>
        <w:rPr>
          <w:spacing w:val="-5"/>
        </w:rPr>
        <w:t xml:space="preserve"> </w:t>
      </w:r>
      <w:r>
        <w:t>of</w:t>
      </w:r>
      <w:r>
        <w:rPr>
          <w:spacing w:val="-5"/>
        </w:rPr>
        <w:t xml:space="preserve"> </w:t>
      </w:r>
      <w:r>
        <w:t>drugs, damage to vehicle, using or intending to use weaponry.</w:t>
      </w:r>
    </w:p>
    <w:p w:rsidR="005D3025" w:rsidRDefault="005D3025" w:rsidP="005D3025">
      <w:pPr>
        <w:pStyle w:val="BodyText"/>
        <w:spacing w:before="252"/>
        <w:ind w:left="141"/>
      </w:pPr>
      <w:r>
        <w:t>These guidelines only apply to first-time offenders; where passengers who have previously been assigned bans continue to offend, they should expect longer bans than described above. For example,</w:t>
      </w:r>
      <w:r>
        <w:rPr>
          <w:spacing w:val="-4"/>
        </w:rPr>
        <w:t xml:space="preserve"> </w:t>
      </w:r>
      <w:r>
        <w:t>a</w:t>
      </w:r>
      <w:r>
        <w:rPr>
          <w:spacing w:val="-4"/>
        </w:rPr>
        <w:t xml:space="preserve"> </w:t>
      </w:r>
      <w:r>
        <w:t>passenger</w:t>
      </w:r>
      <w:r>
        <w:rPr>
          <w:spacing w:val="-4"/>
        </w:rPr>
        <w:t xml:space="preserve"> </w:t>
      </w:r>
      <w:r>
        <w:t>who</w:t>
      </w:r>
      <w:r>
        <w:rPr>
          <w:spacing w:val="-4"/>
        </w:rPr>
        <w:t xml:space="preserve"> </w:t>
      </w:r>
      <w:r>
        <w:t>repeats</w:t>
      </w:r>
      <w:r>
        <w:rPr>
          <w:spacing w:val="-4"/>
        </w:rPr>
        <w:t xml:space="preserve"> </w:t>
      </w:r>
      <w:r>
        <w:t>an</w:t>
      </w:r>
      <w:r>
        <w:rPr>
          <w:spacing w:val="-4"/>
        </w:rPr>
        <w:t xml:space="preserve"> </w:t>
      </w:r>
      <w:r>
        <w:t>offence</w:t>
      </w:r>
      <w:r>
        <w:rPr>
          <w:spacing w:val="-4"/>
        </w:rPr>
        <w:t xml:space="preserve"> </w:t>
      </w:r>
      <w:r>
        <w:t>that</w:t>
      </w:r>
      <w:r>
        <w:rPr>
          <w:spacing w:val="-4"/>
        </w:rPr>
        <w:t xml:space="preserve"> </w:t>
      </w:r>
      <w:r>
        <w:t>resulted</w:t>
      </w:r>
      <w:r>
        <w:rPr>
          <w:spacing w:val="-4"/>
        </w:rPr>
        <w:t xml:space="preserve"> </w:t>
      </w:r>
      <w:r>
        <w:t>in</w:t>
      </w:r>
      <w:r>
        <w:rPr>
          <w:spacing w:val="-4"/>
        </w:rPr>
        <w:t xml:space="preserve"> </w:t>
      </w:r>
      <w:r>
        <w:t>a</w:t>
      </w:r>
      <w:r>
        <w:rPr>
          <w:spacing w:val="-4"/>
        </w:rPr>
        <w:t xml:space="preserve"> </w:t>
      </w:r>
      <w:r>
        <w:rPr>
          <w:rFonts w:ascii="Arial"/>
          <w:b/>
        </w:rPr>
        <w:t>1</w:t>
      </w:r>
      <w:r>
        <w:rPr>
          <w:rFonts w:ascii="Arial"/>
          <w:b/>
          <w:spacing w:val="-4"/>
        </w:rPr>
        <w:t xml:space="preserve"> </w:t>
      </w:r>
      <w:r>
        <w:rPr>
          <w:rFonts w:ascii="Arial"/>
          <w:b/>
        </w:rPr>
        <w:t>Week</w:t>
      </w:r>
      <w:r>
        <w:rPr>
          <w:rFonts w:ascii="Arial"/>
          <w:b/>
          <w:spacing w:val="-4"/>
        </w:rPr>
        <w:t xml:space="preserve"> </w:t>
      </w:r>
      <w:r>
        <w:t>ban</w:t>
      </w:r>
      <w:r>
        <w:rPr>
          <w:spacing w:val="-4"/>
        </w:rPr>
        <w:t xml:space="preserve"> </w:t>
      </w:r>
      <w:r>
        <w:t>may</w:t>
      </w:r>
      <w:r>
        <w:rPr>
          <w:spacing w:val="-4"/>
        </w:rPr>
        <w:t xml:space="preserve"> </w:t>
      </w:r>
      <w:r>
        <w:t>subsequently</w:t>
      </w:r>
      <w:r>
        <w:rPr>
          <w:spacing w:val="-4"/>
        </w:rPr>
        <w:t xml:space="preserve"> </w:t>
      </w:r>
      <w:r>
        <w:t xml:space="preserve">be banned for </w:t>
      </w:r>
      <w:r>
        <w:rPr>
          <w:rFonts w:ascii="Arial"/>
          <w:b/>
        </w:rPr>
        <w:t>1 Month</w:t>
      </w:r>
      <w:r>
        <w:t xml:space="preserve">, or a passenger who has received several </w:t>
      </w:r>
      <w:r>
        <w:rPr>
          <w:rFonts w:ascii="Arial"/>
          <w:b/>
        </w:rPr>
        <w:t xml:space="preserve">1 Week </w:t>
      </w:r>
      <w:r>
        <w:t xml:space="preserve">bans may be banned </w:t>
      </w:r>
      <w:r>
        <w:rPr>
          <w:rFonts w:ascii="Arial"/>
          <w:b/>
        </w:rPr>
        <w:t xml:space="preserve">permanently </w:t>
      </w:r>
      <w:r>
        <w:t xml:space="preserve">upon committing a </w:t>
      </w:r>
      <w:r>
        <w:rPr>
          <w:rFonts w:ascii="Arial"/>
          <w:b/>
        </w:rPr>
        <w:t xml:space="preserve">1 Term </w:t>
      </w:r>
      <w:r>
        <w:t>offence.</w:t>
      </w:r>
    </w:p>
    <w:p w:rsidR="005D3025" w:rsidRDefault="005D3025" w:rsidP="005D3025">
      <w:pPr>
        <w:pStyle w:val="BodyText"/>
        <w:rPr>
          <w:sz w:val="20"/>
        </w:rPr>
      </w:pPr>
    </w:p>
    <w:p w:rsidR="005D3025" w:rsidRDefault="005D3025" w:rsidP="005D3025">
      <w:pPr>
        <w:pStyle w:val="BodyText"/>
        <w:rPr>
          <w:sz w:val="20"/>
        </w:rPr>
      </w:pPr>
    </w:p>
    <w:p w:rsidR="005D3025" w:rsidRDefault="005D3025" w:rsidP="005D3025">
      <w:pPr>
        <w:pStyle w:val="BodyText"/>
        <w:rPr>
          <w:sz w:val="20"/>
        </w:rPr>
      </w:pPr>
    </w:p>
    <w:p w:rsidR="005D3025" w:rsidRDefault="005D3025" w:rsidP="005D3025">
      <w:pPr>
        <w:pStyle w:val="BodyText"/>
        <w:rPr>
          <w:sz w:val="20"/>
        </w:rPr>
      </w:pPr>
    </w:p>
    <w:p w:rsidR="005D3025" w:rsidRDefault="005D3025" w:rsidP="005D3025">
      <w:pPr>
        <w:pStyle w:val="BodyText"/>
        <w:rPr>
          <w:sz w:val="20"/>
        </w:rPr>
      </w:pPr>
    </w:p>
    <w:p w:rsidR="005D3025" w:rsidRDefault="005D3025" w:rsidP="005D3025">
      <w:pPr>
        <w:pStyle w:val="BodyText"/>
        <w:spacing w:before="17"/>
        <w:rPr>
          <w:sz w:val="20"/>
        </w:rPr>
      </w:pPr>
      <w:r>
        <w:rPr>
          <w:noProof/>
          <w:sz w:val="20"/>
          <w:lang w:val="en-GB" w:eastAsia="en-GB"/>
        </w:rPr>
        <mc:AlternateContent>
          <mc:Choice Requires="wps">
            <w:drawing>
              <wp:anchor distT="0" distB="0" distL="0" distR="0" simplePos="0" relativeHeight="251663360" behindDoc="1" locked="0" layoutInCell="1" allowOverlap="1" wp14:anchorId="7B7A50E3" wp14:editId="1E7E1E56">
                <wp:simplePos x="0" y="0"/>
                <wp:positionH relativeFrom="page">
                  <wp:posOffset>723899</wp:posOffset>
                </wp:positionH>
                <wp:positionV relativeFrom="paragraph">
                  <wp:posOffset>172307</wp:posOffset>
                </wp:positionV>
                <wp:extent cx="6121400" cy="1270"/>
                <wp:effectExtent l="0" t="0" r="0" b="0"/>
                <wp:wrapTopAndBottom/>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1400" cy="1270"/>
                        </a:xfrm>
                        <a:custGeom>
                          <a:avLst/>
                          <a:gdLst/>
                          <a:ahLst/>
                          <a:cxnLst/>
                          <a:rect l="l" t="t" r="r" b="b"/>
                          <a:pathLst>
                            <a:path w="6121400">
                              <a:moveTo>
                                <a:pt x="0" y="0"/>
                              </a:moveTo>
                              <a:lnTo>
                                <a:pt x="6121399" y="0"/>
                              </a:lnTo>
                            </a:path>
                          </a:pathLst>
                        </a:custGeom>
                        <a:ln w="12700">
                          <a:solidFill>
                            <a:srgbClr val="D9D9D9"/>
                          </a:solidFill>
                          <a:prstDash val="solid"/>
                        </a:ln>
                      </wps:spPr>
                      <wps:bodyPr wrap="square" lIns="0" tIns="0" rIns="0" bIns="0" rtlCol="0">
                        <a:prstTxWarp prst="textNoShape">
                          <a:avLst/>
                        </a:prstTxWarp>
                        <a:noAutofit/>
                      </wps:bodyPr>
                    </wps:wsp>
                  </a:graphicData>
                </a:graphic>
              </wp:anchor>
            </w:drawing>
          </mc:Choice>
          <mc:Fallback>
            <w:pict>
              <v:shape w14:anchorId="3CE787B0" id="Graphic 126" o:spid="_x0000_s1026" style="position:absolute;margin-left:57pt;margin-top:13.55pt;width:482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121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" path="m,l6121399,e" filled="f" strokecolor="#d9d9d9" strokeweight="1pt">
                <v:path arrowok="t"/>
                <w10:wrap type="topAndBottom" anchorx="page"/>
              </v:shape>
            </w:pict>
          </mc:Fallback>
        </mc:AlternateContent>
      </w:r>
    </w:p>
    <w:p w:rsidR="005D3025" w:rsidRDefault="005D3025" w:rsidP="005D3025">
      <w:pPr>
        <w:spacing w:before="16"/>
        <w:ind w:right="154"/>
        <w:jc w:val="right"/>
        <w:rPr>
          <w:sz w:val="16"/>
        </w:rPr>
      </w:pPr>
      <w:r>
        <w:rPr>
          <w:sz w:val="16"/>
        </w:rPr>
        <w:t>2</w:t>
      </w:r>
      <w:r>
        <w:rPr>
          <w:spacing w:val="-1"/>
          <w:sz w:val="16"/>
        </w:rPr>
        <w:t xml:space="preserve"> </w:t>
      </w:r>
      <w:r>
        <w:rPr>
          <w:sz w:val="16"/>
        </w:rPr>
        <w:t>|</w:t>
      </w:r>
      <w:r>
        <w:rPr>
          <w:spacing w:val="-1"/>
          <w:sz w:val="16"/>
        </w:rPr>
        <w:t xml:space="preserve"> </w:t>
      </w:r>
      <w:r>
        <w:rPr>
          <w:color w:val="7E7E7E"/>
          <w:spacing w:val="-4"/>
          <w:sz w:val="16"/>
        </w:rPr>
        <w:t>Page</w:t>
      </w:r>
    </w:p>
    <w:p w:rsidR="005D3025" w:rsidRDefault="005D3025" w:rsidP="005D3025">
      <w:pPr>
        <w:jc w:val="right"/>
        <w:rPr>
          <w:sz w:val="16"/>
        </w:rPr>
        <w:sectPr w:rsidR="005D3025">
          <w:pgSz w:w="11920" w:h="16840"/>
          <w:pgMar w:top="820" w:right="992" w:bottom="280" w:left="992" w:header="720" w:footer="720" w:gutter="0"/>
          <w:cols w:space="720"/>
        </w:sectPr>
      </w:pPr>
    </w:p>
    <w:p w:rsidR="005D3025" w:rsidRDefault="005D3025" w:rsidP="005D3025">
      <w:pPr>
        <w:pStyle w:val="Heading5"/>
        <w:spacing w:before="36"/>
      </w:pPr>
      <w:r>
        <w:rPr>
          <w:color w:val="4E81BD"/>
        </w:rPr>
        <w:lastRenderedPageBreak/>
        <w:t>Criminal</w:t>
      </w:r>
      <w:r>
        <w:rPr>
          <w:color w:val="4E81BD"/>
          <w:spacing w:val="-8"/>
        </w:rPr>
        <w:t xml:space="preserve"> </w:t>
      </w:r>
      <w:r>
        <w:rPr>
          <w:color w:val="4E81BD"/>
          <w:spacing w:val="-2"/>
        </w:rPr>
        <w:t>Offences</w:t>
      </w:r>
    </w:p>
    <w:p w:rsidR="005D3025" w:rsidRDefault="005D3025" w:rsidP="005D3025">
      <w:pPr>
        <w:pStyle w:val="BodyText"/>
        <w:spacing w:before="180"/>
        <w:ind w:left="141" w:right="149"/>
      </w:pPr>
      <w:r>
        <w:t>Any</w:t>
      </w:r>
      <w:r>
        <w:rPr>
          <w:spacing w:val="-3"/>
        </w:rPr>
        <w:t xml:space="preserve"> </w:t>
      </w:r>
      <w:r>
        <w:t>criminal</w:t>
      </w:r>
      <w:r>
        <w:rPr>
          <w:spacing w:val="-3"/>
        </w:rPr>
        <w:t xml:space="preserve"> </w:t>
      </w:r>
      <w:r>
        <w:t>offences</w:t>
      </w:r>
      <w:r>
        <w:rPr>
          <w:spacing w:val="-3"/>
        </w:rPr>
        <w:t xml:space="preserve"> </w:t>
      </w:r>
      <w:r>
        <w:t>that</w:t>
      </w:r>
      <w:r>
        <w:rPr>
          <w:spacing w:val="-3"/>
        </w:rPr>
        <w:t xml:space="preserve"> </w:t>
      </w:r>
      <w:r>
        <w:t>result</w:t>
      </w:r>
      <w:r>
        <w:rPr>
          <w:spacing w:val="-3"/>
        </w:rPr>
        <w:t xml:space="preserve"> </w:t>
      </w:r>
      <w:r>
        <w:t>in</w:t>
      </w:r>
      <w:r>
        <w:rPr>
          <w:spacing w:val="-3"/>
        </w:rPr>
        <w:t xml:space="preserve"> </w:t>
      </w:r>
      <w:r>
        <w:t>a</w:t>
      </w:r>
      <w:r>
        <w:rPr>
          <w:spacing w:val="-3"/>
        </w:rPr>
        <w:t xml:space="preserve"> </w:t>
      </w:r>
      <w:r>
        <w:t>ban</w:t>
      </w:r>
      <w:r>
        <w:rPr>
          <w:spacing w:val="-3"/>
        </w:rPr>
        <w:t xml:space="preserve"> </w:t>
      </w:r>
      <w:r>
        <w:t>may</w:t>
      </w:r>
      <w:r>
        <w:rPr>
          <w:spacing w:val="-3"/>
        </w:rPr>
        <w:t xml:space="preserve"> </w:t>
      </w:r>
      <w:r>
        <w:t>also</w:t>
      </w:r>
      <w:r>
        <w:rPr>
          <w:spacing w:val="-3"/>
        </w:rPr>
        <w:t xml:space="preserve"> </w:t>
      </w:r>
      <w:r>
        <w:t>be</w:t>
      </w:r>
      <w:r>
        <w:rPr>
          <w:spacing w:val="-3"/>
        </w:rPr>
        <w:t xml:space="preserve"> </w:t>
      </w:r>
      <w:r>
        <w:t>reported</w:t>
      </w:r>
      <w:r>
        <w:rPr>
          <w:spacing w:val="-3"/>
        </w:rPr>
        <w:t xml:space="preserve"> </w:t>
      </w:r>
      <w:r>
        <w:t>to</w:t>
      </w:r>
      <w:r>
        <w:rPr>
          <w:spacing w:val="-3"/>
        </w:rPr>
        <w:t xml:space="preserve"> </w:t>
      </w:r>
      <w:r>
        <w:t>the</w:t>
      </w:r>
      <w:r>
        <w:rPr>
          <w:spacing w:val="-3"/>
        </w:rPr>
        <w:t xml:space="preserve"> </w:t>
      </w:r>
      <w:r>
        <w:t>police.</w:t>
      </w:r>
      <w:r>
        <w:rPr>
          <w:spacing w:val="-3"/>
        </w:rPr>
        <w:t xml:space="preserve"> </w:t>
      </w:r>
      <w:r>
        <w:t>The</w:t>
      </w:r>
      <w:r>
        <w:rPr>
          <w:spacing w:val="-3"/>
        </w:rPr>
        <w:t xml:space="preserve"> </w:t>
      </w:r>
      <w:r>
        <w:t xml:space="preserve">following </w:t>
      </w:r>
      <w:proofErr w:type="spellStart"/>
      <w:r>
        <w:t>behaviours</w:t>
      </w:r>
      <w:proofErr w:type="spellEnd"/>
      <w:r>
        <w:t xml:space="preserve"> are likely to result in criminal investigation.</w:t>
      </w:r>
    </w:p>
    <w:p w:rsidR="005D3025" w:rsidRDefault="005D3025" w:rsidP="005D3025">
      <w:pPr>
        <w:pStyle w:val="ListParagraph"/>
        <w:numPr>
          <w:ilvl w:val="0"/>
          <w:numId w:val="3"/>
        </w:numPr>
        <w:tabs>
          <w:tab w:val="left" w:pos="861"/>
        </w:tabs>
        <w:spacing w:before="180"/>
        <w:ind w:left="861"/>
      </w:pPr>
      <w:r>
        <w:t>Damage</w:t>
      </w:r>
      <w:r>
        <w:rPr>
          <w:spacing w:val="-7"/>
        </w:rPr>
        <w:t xml:space="preserve"> </w:t>
      </w:r>
      <w:r>
        <w:t>to</w:t>
      </w:r>
      <w:r>
        <w:rPr>
          <w:spacing w:val="-7"/>
        </w:rPr>
        <w:t xml:space="preserve"> </w:t>
      </w:r>
      <w:r>
        <w:t>vehicle,</w:t>
      </w:r>
      <w:r>
        <w:rPr>
          <w:spacing w:val="-6"/>
        </w:rPr>
        <w:t xml:space="preserve"> </w:t>
      </w:r>
      <w:r>
        <w:t>e.g.</w:t>
      </w:r>
      <w:r>
        <w:rPr>
          <w:spacing w:val="-7"/>
        </w:rPr>
        <w:t xml:space="preserve"> </w:t>
      </w:r>
      <w:r>
        <w:t>graffiti,</w:t>
      </w:r>
      <w:r>
        <w:rPr>
          <w:spacing w:val="-6"/>
        </w:rPr>
        <w:t xml:space="preserve"> </w:t>
      </w:r>
      <w:r>
        <w:rPr>
          <w:spacing w:val="-2"/>
        </w:rPr>
        <w:t>vandalism.</w:t>
      </w:r>
    </w:p>
    <w:p w:rsidR="005D3025" w:rsidRDefault="005D3025" w:rsidP="005D3025">
      <w:pPr>
        <w:pStyle w:val="ListParagraph"/>
        <w:numPr>
          <w:ilvl w:val="0"/>
          <w:numId w:val="3"/>
        </w:numPr>
        <w:tabs>
          <w:tab w:val="left" w:pos="861"/>
        </w:tabs>
        <w:ind w:left="861"/>
      </w:pPr>
      <w:r>
        <w:t>Gaining</w:t>
      </w:r>
      <w:r>
        <w:rPr>
          <w:spacing w:val="-6"/>
        </w:rPr>
        <w:t xml:space="preserve"> </w:t>
      </w:r>
      <w:r>
        <w:t>fraudulent</w:t>
      </w:r>
      <w:r>
        <w:rPr>
          <w:spacing w:val="-6"/>
        </w:rPr>
        <w:t xml:space="preserve"> </w:t>
      </w:r>
      <w:r>
        <w:t>access</w:t>
      </w:r>
      <w:r>
        <w:rPr>
          <w:spacing w:val="-6"/>
        </w:rPr>
        <w:t xml:space="preserve"> </w:t>
      </w:r>
      <w:r>
        <w:t>to</w:t>
      </w:r>
      <w:r>
        <w:rPr>
          <w:spacing w:val="-6"/>
        </w:rPr>
        <w:t xml:space="preserve"> </w:t>
      </w:r>
      <w:r>
        <w:t>the</w:t>
      </w:r>
      <w:r>
        <w:rPr>
          <w:spacing w:val="-6"/>
        </w:rPr>
        <w:t xml:space="preserve"> </w:t>
      </w:r>
      <w:r>
        <w:t>vehicle</w:t>
      </w:r>
      <w:r>
        <w:rPr>
          <w:spacing w:val="-6"/>
        </w:rPr>
        <w:t xml:space="preserve"> </w:t>
      </w:r>
      <w:r>
        <w:t>(using</w:t>
      </w:r>
      <w:r>
        <w:rPr>
          <w:spacing w:val="-6"/>
        </w:rPr>
        <w:t xml:space="preserve"> </w:t>
      </w:r>
      <w:r>
        <w:t>an</w:t>
      </w:r>
      <w:r>
        <w:rPr>
          <w:spacing w:val="-6"/>
        </w:rPr>
        <w:t xml:space="preserve"> </w:t>
      </w:r>
      <w:r>
        <w:t>expired</w:t>
      </w:r>
      <w:r>
        <w:rPr>
          <w:spacing w:val="-6"/>
        </w:rPr>
        <w:t xml:space="preserve"> </w:t>
      </w:r>
      <w:r>
        <w:t>pass,</w:t>
      </w:r>
      <w:r>
        <w:rPr>
          <w:spacing w:val="-6"/>
        </w:rPr>
        <w:t xml:space="preserve"> </w:t>
      </w:r>
      <w:r>
        <w:t>another</w:t>
      </w:r>
      <w:r>
        <w:rPr>
          <w:spacing w:val="-6"/>
        </w:rPr>
        <w:t xml:space="preserve"> </w:t>
      </w:r>
      <w:r>
        <w:t>pupil’s</w:t>
      </w:r>
      <w:r>
        <w:rPr>
          <w:spacing w:val="-6"/>
        </w:rPr>
        <w:t xml:space="preserve"> </w:t>
      </w:r>
      <w:r>
        <w:t>pass,</w:t>
      </w:r>
      <w:r>
        <w:rPr>
          <w:spacing w:val="-5"/>
        </w:rPr>
        <w:t xml:space="preserve"> </w:t>
      </w:r>
      <w:proofErr w:type="spellStart"/>
      <w:r>
        <w:rPr>
          <w:spacing w:val="-2"/>
        </w:rPr>
        <w:t>etc</w:t>
      </w:r>
      <w:proofErr w:type="spellEnd"/>
      <w:r>
        <w:rPr>
          <w:spacing w:val="-2"/>
        </w:rPr>
        <w:t>).</w:t>
      </w:r>
    </w:p>
    <w:p w:rsidR="005D3025" w:rsidRDefault="005D3025" w:rsidP="005D3025">
      <w:pPr>
        <w:pStyle w:val="ListParagraph"/>
        <w:numPr>
          <w:ilvl w:val="0"/>
          <w:numId w:val="3"/>
        </w:numPr>
        <w:tabs>
          <w:tab w:val="left" w:pos="861"/>
        </w:tabs>
        <w:ind w:left="861"/>
      </w:pPr>
      <w:r>
        <w:t>Possession</w:t>
      </w:r>
      <w:r>
        <w:rPr>
          <w:spacing w:val="-5"/>
        </w:rPr>
        <w:t xml:space="preserve"> </w:t>
      </w:r>
      <w:r>
        <w:t>or</w:t>
      </w:r>
      <w:r>
        <w:rPr>
          <w:spacing w:val="-4"/>
        </w:rPr>
        <w:t xml:space="preserve"> </w:t>
      </w:r>
      <w:r>
        <w:t>use</w:t>
      </w:r>
      <w:r>
        <w:rPr>
          <w:spacing w:val="-4"/>
        </w:rPr>
        <w:t xml:space="preserve"> </w:t>
      </w:r>
      <w:r>
        <w:t>of</w:t>
      </w:r>
      <w:r>
        <w:rPr>
          <w:spacing w:val="-4"/>
        </w:rPr>
        <w:t xml:space="preserve"> </w:t>
      </w:r>
      <w:r>
        <w:rPr>
          <w:spacing w:val="-2"/>
        </w:rPr>
        <w:t>drugs.</w:t>
      </w:r>
    </w:p>
    <w:p w:rsidR="005D3025" w:rsidRDefault="005D3025" w:rsidP="005D3025">
      <w:pPr>
        <w:pStyle w:val="ListParagraph"/>
        <w:numPr>
          <w:ilvl w:val="0"/>
          <w:numId w:val="3"/>
        </w:numPr>
        <w:tabs>
          <w:tab w:val="left" w:pos="861"/>
        </w:tabs>
        <w:ind w:left="861"/>
      </w:pPr>
      <w:r>
        <w:t>Possession</w:t>
      </w:r>
      <w:r>
        <w:rPr>
          <w:spacing w:val="-7"/>
        </w:rPr>
        <w:t xml:space="preserve"> </w:t>
      </w:r>
      <w:r>
        <w:t>or</w:t>
      </w:r>
      <w:r>
        <w:rPr>
          <w:spacing w:val="-7"/>
        </w:rPr>
        <w:t xml:space="preserve"> </w:t>
      </w:r>
      <w:r>
        <w:t>use</w:t>
      </w:r>
      <w:r>
        <w:rPr>
          <w:spacing w:val="-7"/>
        </w:rPr>
        <w:t xml:space="preserve"> </w:t>
      </w:r>
      <w:r>
        <w:t>of</w:t>
      </w:r>
      <w:r>
        <w:rPr>
          <w:spacing w:val="-6"/>
        </w:rPr>
        <w:t xml:space="preserve"> </w:t>
      </w:r>
      <w:r>
        <w:t>offensive</w:t>
      </w:r>
      <w:r>
        <w:rPr>
          <w:spacing w:val="-7"/>
        </w:rPr>
        <w:t xml:space="preserve"> </w:t>
      </w:r>
      <w:r>
        <w:t>weapons</w:t>
      </w:r>
      <w:r>
        <w:rPr>
          <w:spacing w:val="-7"/>
        </w:rPr>
        <w:t xml:space="preserve"> </w:t>
      </w:r>
      <w:r>
        <w:t>(including</w:t>
      </w:r>
      <w:r>
        <w:rPr>
          <w:spacing w:val="-6"/>
        </w:rPr>
        <w:t xml:space="preserve"> </w:t>
      </w:r>
      <w:r>
        <w:rPr>
          <w:spacing w:val="-2"/>
        </w:rPr>
        <w:t>replicas).</w:t>
      </w:r>
    </w:p>
    <w:p w:rsidR="005D3025" w:rsidRDefault="005D3025" w:rsidP="005D3025">
      <w:pPr>
        <w:pStyle w:val="ListParagraph"/>
        <w:numPr>
          <w:ilvl w:val="0"/>
          <w:numId w:val="3"/>
        </w:numPr>
        <w:tabs>
          <w:tab w:val="left" w:pos="861"/>
        </w:tabs>
        <w:ind w:left="861" w:right="872"/>
      </w:pPr>
      <w:r>
        <w:t>Assault</w:t>
      </w:r>
      <w:r>
        <w:rPr>
          <w:spacing w:val="-5"/>
        </w:rPr>
        <w:t xml:space="preserve"> </w:t>
      </w:r>
      <w:r>
        <w:t>on</w:t>
      </w:r>
      <w:r>
        <w:rPr>
          <w:spacing w:val="-5"/>
        </w:rPr>
        <w:t xml:space="preserve"> </w:t>
      </w:r>
      <w:r>
        <w:t>driver,</w:t>
      </w:r>
      <w:r>
        <w:rPr>
          <w:spacing w:val="-5"/>
        </w:rPr>
        <w:t xml:space="preserve"> </w:t>
      </w:r>
      <w:r>
        <w:t>GCC</w:t>
      </w:r>
      <w:r>
        <w:rPr>
          <w:spacing w:val="-5"/>
        </w:rPr>
        <w:t xml:space="preserve"> </w:t>
      </w:r>
      <w:r>
        <w:t>pass</w:t>
      </w:r>
      <w:r>
        <w:rPr>
          <w:spacing w:val="-5"/>
        </w:rPr>
        <w:t xml:space="preserve"> </w:t>
      </w:r>
      <w:r>
        <w:t>holders</w:t>
      </w:r>
      <w:r>
        <w:rPr>
          <w:spacing w:val="-5"/>
        </w:rPr>
        <w:t xml:space="preserve"> </w:t>
      </w:r>
      <w:r>
        <w:t>or</w:t>
      </w:r>
      <w:r>
        <w:rPr>
          <w:spacing w:val="-5"/>
        </w:rPr>
        <w:t xml:space="preserve"> </w:t>
      </w:r>
      <w:r>
        <w:t>other</w:t>
      </w:r>
      <w:r>
        <w:rPr>
          <w:spacing w:val="-5"/>
        </w:rPr>
        <w:t xml:space="preserve"> </w:t>
      </w:r>
      <w:r>
        <w:t>fare</w:t>
      </w:r>
      <w:r>
        <w:rPr>
          <w:spacing w:val="-5"/>
        </w:rPr>
        <w:t xml:space="preserve"> </w:t>
      </w:r>
      <w:r>
        <w:t>paying</w:t>
      </w:r>
      <w:r>
        <w:rPr>
          <w:spacing w:val="-5"/>
        </w:rPr>
        <w:t xml:space="preserve"> </w:t>
      </w:r>
      <w:r>
        <w:t>passengers</w:t>
      </w:r>
      <w:r>
        <w:rPr>
          <w:spacing w:val="-5"/>
        </w:rPr>
        <w:t xml:space="preserve"> </w:t>
      </w:r>
      <w:r>
        <w:t>on</w:t>
      </w:r>
      <w:r>
        <w:rPr>
          <w:spacing w:val="-5"/>
        </w:rPr>
        <w:t xml:space="preserve"> </w:t>
      </w:r>
      <w:r>
        <w:t xml:space="preserve">commercial </w:t>
      </w:r>
      <w:r>
        <w:rPr>
          <w:spacing w:val="-2"/>
        </w:rPr>
        <w:t>routes.</w:t>
      </w:r>
    </w:p>
    <w:p w:rsidR="005D3025" w:rsidRDefault="005D3025" w:rsidP="005D3025">
      <w:pPr>
        <w:pStyle w:val="Heading5"/>
      </w:pPr>
      <w:r>
        <w:rPr>
          <w:color w:val="4E81BD"/>
          <w:spacing w:val="-2"/>
        </w:rPr>
        <w:t>Notification</w:t>
      </w:r>
    </w:p>
    <w:p w:rsidR="005D3025" w:rsidRDefault="005D3025" w:rsidP="005D3025">
      <w:pPr>
        <w:pStyle w:val="BodyText"/>
        <w:spacing w:before="180"/>
        <w:ind w:left="141" w:right="157"/>
        <w:jc w:val="both"/>
      </w:pPr>
      <w:proofErr w:type="spellStart"/>
      <w:r>
        <w:t>Grindles</w:t>
      </w:r>
      <w:proofErr w:type="spellEnd"/>
      <w:r>
        <w:t xml:space="preserve"> Travel will report any unacceptable </w:t>
      </w:r>
      <w:proofErr w:type="spellStart"/>
      <w:r>
        <w:t>behaviour</w:t>
      </w:r>
      <w:proofErr w:type="spellEnd"/>
      <w:r>
        <w:t xml:space="preserve"> to the School who will investigate the incident, including the recovery of any CCTV footage, and enforce the appropriate ban outlined above as necessary. Parents will be notified of this action by letter, or where an instant ban is justified,</w:t>
      </w:r>
      <w:r>
        <w:rPr>
          <w:spacing w:val="-3"/>
        </w:rPr>
        <w:t xml:space="preserve"> </w:t>
      </w:r>
      <w:r>
        <w:t>by</w:t>
      </w:r>
      <w:r>
        <w:rPr>
          <w:spacing w:val="-3"/>
        </w:rPr>
        <w:t xml:space="preserve"> </w:t>
      </w:r>
      <w:r>
        <w:t>telephone</w:t>
      </w:r>
      <w:r>
        <w:rPr>
          <w:spacing w:val="-3"/>
        </w:rPr>
        <w:t xml:space="preserve"> </w:t>
      </w:r>
      <w:r>
        <w:t>and</w:t>
      </w:r>
      <w:r>
        <w:rPr>
          <w:spacing w:val="-3"/>
        </w:rPr>
        <w:t xml:space="preserve"> </w:t>
      </w:r>
      <w:r>
        <w:t>later</w:t>
      </w:r>
      <w:r>
        <w:rPr>
          <w:spacing w:val="-3"/>
        </w:rPr>
        <w:t xml:space="preserve"> </w:t>
      </w:r>
      <w:r>
        <w:t>confirmed</w:t>
      </w:r>
      <w:r>
        <w:rPr>
          <w:spacing w:val="-3"/>
        </w:rPr>
        <w:t xml:space="preserve"> </w:t>
      </w:r>
      <w:r>
        <w:t>in</w:t>
      </w:r>
      <w:r>
        <w:rPr>
          <w:spacing w:val="-3"/>
        </w:rPr>
        <w:t xml:space="preserve"> </w:t>
      </w:r>
      <w:r>
        <w:t>writing.</w:t>
      </w:r>
      <w:r>
        <w:rPr>
          <w:spacing w:val="-3"/>
        </w:rPr>
        <w:t xml:space="preserve"> </w:t>
      </w:r>
      <w:r>
        <w:t>It</w:t>
      </w:r>
      <w:r>
        <w:rPr>
          <w:spacing w:val="-3"/>
        </w:rPr>
        <w:t xml:space="preserve"> </w:t>
      </w:r>
      <w:r>
        <w:t>is</w:t>
      </w:r>
      <w:r>
        <w:rPr>
          <w:spacing w:val="-3"/>
        </w:rPr>
        <w:t xml:space="preserve"> </w:t>
      </w:r>
      <w:r>
        <w:t>the</w:t>
      </w:r>
      <w:r>
        <w:rPr>
          <w:spacing w:val="-3"/>
        </w:rPr>
        <w:t xml:space="preserve"> </w:t>
      </w:r>
      <w:r>
        <w:t>responsibility</w:t>
      </w:r>
      <w:r>
        <w:rPr>
          <w:spacing w:val="-3"/>
        </w:rPr>
        <w:t xml:space="preserve"> </w:t>
      </w:r>
      <w:r>
        <w:t>of</w:t>
      </w:r>
      <w:r>
        <w:rPr>
          <w:spacing w:val="-3"/>
        </w:rPr>
        <w:t xml:space="preserve"> </w:t>
      </w:r>
      <w:r>
        <w:t>the</w:t>
      </w:r>
      <w:r>
        <w:rPr>
          <w:spacing w:val="-3"/>
        </w:rPr>
        <w:t xml:space="preserve"> </w:t>
      </w:r>
      <w:r>
        <w:t>parent</w:t>
      </w:r>
      <w:r>
        <w:rPr>
          <w:spacing w:val="-3"/>
        </w:rPr>
        <w:t xml:space="preserve"> </w:t>
      </w:r>
      <w:r>
        <w:t>or</w:t>
      </w:r>
      <w:r>
        <w:rPr>
          <w:spacing w:val="-3"/>
        </w:rPr>
        <w:t xml:space="preserve"> </w:t>
      </w:r>
      <w:r>
        <w:t>guardian to transport the child to school whilst the ban is in place.</w:t>
      </w:r>
    </w:p>
    <w:p w:rsidR="005D3025" w:rsidRDefault="005D3025" w:rsidP="005D3025">
      <w:pPr>
        <w:pStyle w:val="BodyText"/>
        <w:rPr>
          <w:sz w:val="20"/>
        </w:rPr>
      </w:pPr>
    </w:p>
    <w:p w:rsidR="00251392" w:rsidRDefault="00251392"/>
    <w:sectPr w:rsidR="002513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MT">
    <w:altName w:val="Bahnschrift Light"/>
    <w:charset w:val="01"/>
    <w:family w:val="swiss"/>
    <w:pitch w:val="variable"/>
  </w:font>
  <w:font w:name="Lucida Sans Unicode">
    <w:panose1 w:val="020B0602030504020204"/>
    <w:charset w:val="00"/>
    <w:family w:val="swiss"/>
    <w:pitch w:val="variable"/>
    <w:sig w:usb0="00000A87" w:usb1="00000000" w:usb2="00000000" w:usb3="00000000" w:csb0="000000B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41CBE"/>
    <w:multiLevelType w:val="hybridMultilevel"/>
    <w:tmpl w:val="DA80D9C6"/>
    <w:lvl w:ilvl="0" w:tplc="277C4A9C">
      <w:numFmt w:val="bullet"/>
      <w:lvlText w:val="•"/>
      <w:lvlJc w:val="left"/>
      <w:pPr>
        <w:ind w:left="721"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B146556A">
      <w:numFmt w:val="bullet"/>
      <w:lvlText w:val="•"/>
      <w:lvlJc w:val="left"/>
      <w:pPr>
        <w:ind w:left="1613" w:hanging="720"/>
      </w:pPr>
      <w:rPr>
        <w:rFonts w:hint="default"/>
        <w:lang w:val="en-US" w:eastAsia="en-US" w:bidi="ar-SA"/>
      </w:rPr>
    </w:lvl>
    <w:lvl w:ilvl="2" w:tplc="1A9E6366">
      <w:numFmt w:val="bullet"/>
      <w:lvlText w:val="•"/>
      <w:lvlJc w:val="left"/>
      <w:pPr>
        <w:ind w:left="2506" w:hanging="720"/>
      </w:pPr>
      <w:rPr>
        <w:rFonts w:hint="default"/>
        <w:lang w:val="en-US" w:eastAsia="en-US" w:bidi="ar-SA"/>
      </w:rPr>
    </w:lvl>
    <w:lvl w:ilvl="3" w:tplc="B6F8F9A2">
      <w:numFmt w:val="bullet"/>
      <w:lvlText w:val="•"/>
      <w:lvlJc w:val="left"/>
      <w:pPr>
        <w:ind w:left="3400" w:hanging="720"/>
      </w:pPr>
      <w:rPr>
        <w:rFonts w:hint="default"/>
        <w:lang w:val="en-US" w:eastAsia="en-US" w:bidi="ar-SA"/>
      </w:rPr>
    </w:lvl>
    <w:lvl w:ilvl="4" w:tplc="6CFEC50A">
      <w:numFmt w:val="bullet"/>
      <w:lvlText w:val="•"/>
      <w:lvlJc w:val="left"/>
      <w:pPr>
        <w:ind w:left="4293" w:hanging="720"/>
      </w:pPr>
      <w:rPr>
        <w:rFonts w:hint="default"/>
        <w:lang w:val="en-US" w:eastAsia="en-US" w:bidi="ar-SA"/>
      </w:rPr>
    </w:lvl>
    <w:lvl w:ilvl="5" w:tplc="832EF1DE">
      <w:numFmt w:val="bullet"/>
      <w:lvlText w:val="•"/>
      <w:lvlJc w:val="left"/>
      <w:pPr>
        <w:ind w:left="5187" w:hanging="720"/>
      </w:pPr>
      <w:rPr>
        <w:rFonts w:hint="default"/>
        <w:lang w:val="en-US" w:eastAsia="en-US" w:bidi="ar-SA"/>
      </w:rPr>
    </w:lvl>
    <w:lvl w:ilvl="6" w:tplc="69429DB8">
      <w:numFmt w:val="bullet"/>
      <w:lvlText w:val="•"/>
      <w:lvlJc w:val="left"/>
      <w:pPr>
        <w:ind w:left="6080" w:hanging="720"/>
      </w:pPr>
      <w:rPr>
        <w:rFonts w:hint="default"/>
        <w:lang w:val="en-US" w:eastAsia="en-US" w:bidi="ar-SA"/>
      </w:rPr>
    </w:lvl>
    <w:lvl w:ilvl="7" w:tplc="2EDE6F4A">
      <w:numFmt w:val="bullet"/>
      <w:lvlText w:val="•"/>
      <w:lvlJc w:val="left"/>
      <w:pPr>
        <w:ind w:left="6973" w:hanging="720"/>
      </w:pPr>
      <w:rPr>
        <w:rFonts w:hint="default"/>
        <w:lang w:val="en-US" w:eastAsia="en-US" w:bidi="ar-SA"/>
      </w:rPr>
    </w:lvl>
    <w:lvl w:ilvl="8" w:tplc="E0A0F530">
      <w:numFmt w:val="bullet"/>
      <w:lvlText w:val="•"/>
      <w:lvlJc w:val="left"/>
      <w:pPr>
        <w:ind w:left="7867" w:hanging="720"/>
      </w:pPr>
      <w:rPr>
        <w:rFonts w:hint="default"/>
        <w:lang w:val="en-US" w:eastAsia="en-US" w:bidi="ar-SA"/>
      </w:rPr>
    </w:lvl>
  </w:abstractNum>
  <w:abstractNum w:abstractNumId="1" w15:restartNumberingAfterBreak="0">
    <w:nsid w:val="40EF40AD"/>
    <w:multiLevelType w:val="hybridMultilevel"/>
    <w:tmpl w:val="B896F39E"/>
    <w:lvl w:ilvl="0" w:tplc="A0289C12">
      <w:start w:val="1"/>
      <w:numFmt w:val="decimal"/>
      <w:lvlText w:val="%1."/>
      <w:lvlJc w:val="left"/>
      <w:pPr>
        <w:ind w:left="386" w:hanging="245"/>
        <w:jc w:val="left"/>
      </w:pPr>
      <w:rPr>
        <w:rFonts w:ascii="Arial MT" w:eastAsia="Arial MT" w:hAnsi="Arial MT" w:cs="Arial MT" w:hint="default"/>
        <w:b w:val="0"/>
        <w:bCs w:val="0"/>
        <w:i w:val="0"/>
        <w:iCs w:val="0"/>
        <w:spacing w:val="-1"/>
        <w:w w:val="100"/>
        <w:sz w:val="22"/>
        <w:szCs w:val="22"/>
        <w:lang w:val="en-US" w:eastAsia="en-US" w:bidi="ar-SA"/>
      </w:rPr>
    </w:lvl>
    <w:lvl w:ilvl="1" w:tplc="E2A0B25A">
      <w:numFmt w:val="bullet"/>
      <w:lvlText w:val="●"/>
      <w:lvlJc w:val="left"/>
      <w:pPr>
        <w:ind w:left="862" w:hanging="360"/>
      </w:pPr>
      <w:rPr>
        <w:rFonts w:ascii="Arial MT" w:eastAsia="Arial MT" w:hAnsi="Arial MT" w:cs="Arial MT" w:hint="default"/>
        <w:b w:val="0"/>
        <w:bCs w:val="0"/>
        <w:i w:val="0"/>
        <w:iCs w:val="0"/>
        <w:spacing w:val="0"/>
        <w:w w:val="60"/>
        <w:sz w:val="22"/>
        <w:szCs w:val="22"/>
        <w:lang w:val="en-US" w:eastAsia="en-US" w:bidi="ar-SA"/>
      </w:rPr>
    </w:lvl>
    <w:lvl w:ilvl="2" w:tplc="AA4A8638">
      <w:numFmt w:val="bullet"/>
      <w:lvlText w:val="▪"/>
      <w:lvlJc w:val="left"/>
      <w:pPr>
        <w:ind w:left="1582" w:hanging="360"/>
      </w:pPr>
      <w:rPr>
        <w:rFonts w:ascii="Lucida Sans Unicode" w:eastAsia="Lucida Sans Unicode" w:hAnsi="Lucida Sans Unicode" w:cs="Lucida Sans Unicode" w:hint="default"/>
        <w:b w:val="0"/>
        <w:bCs w:val="0"/>
        <w:i w:val="0"/>
        <w:iCs w:val="0"/>
        <w:spacing w:val="0"/>
        <w:w w:val="69"/>
        <w:sz w:val="22"/>
        <w:szCs w:val="22"/>
        <w:lang w:val="en-US" w:eastAsia="en-US" w:bidi="ar-SA"/>
      </w:rPr>
    </w:lvl>
    <w:lvl w:ilvl="3" w:tplc="97B0E912">
      <w:numFmt w:val="bullet"/>
      <w:lvlText w:val="•"/>
      <w:lvlJc w:val="left"/>
      <w:pPr>
        <w:ind w:left="2624" w:hanging="360"/>
      </w:pPr>
      <w:rPr>
        <w:rFonts w:hint="default"/>
        <w:lang w:val="en-US" w:eastAsia="en-US" w:bidi="ar-SA"/>
      </w:rPr>
    </w:lvl>
    <w:lvl w:ilvl="4" w:tplc="E5429D86">
      <w:numFmt w:val="bullet"/>
      <w:lvlText w:val="•"/>
      <w:lvlJc w:val="left"/>
      <w:pPr>
        <w:ind w:left="3669" w:hanging="360"/>
      </w:pPr>
      <w:rPr>
        <w:rFonts w:hint="default"/>
        <w:lang w:val="en-US" w:eastAsia="en-US" w:bidi="ar-SA"/>
      </w:rPr>
    </w:lvl>
    <w:lvl w:ilvl="5" w:tplc="C4A0A8F6">
      <w:numFmt w:val="bullet"/>
      <w:lvlText w:val="•"/>
      <w:lvlJc w:val="left"/>
      <w:pPr>
        <w:ind w:left="4713" w:hanging="360"/>
      </w:pPr>
      <w:rPr>
        <w:rFonts w:hint="default"/>
        <w:lang w:val="en-US" w:eastAsia="en-US" w:bidi="ar-SA"/>
      </w:rPr>
    </w:lvl>
    <w:lvl w:ilvl="6" w:tplc="91A02BB6">
      <w:numFmt w:val="bullet"/>
      <w:lvlText w:val="•"/>
      <w:lvlJc w:val="left"/>
      <w:pPr>
        <w:ind w:left="5758" w:hanging="360"/>
      </w:pPr>
      <w:rPr>
        <w:rFonts w:hint="default"/>
        <w:lang w:val="en-US" w:eastAsia="en-US" w:bidi="ar-SA"/>
      </w:rPr>
    </w:lvl>
    <w:lvl w:ilvl="7" w:tplc="3974839C">
      <w:numFmt w:val="bullet"/>
      <w:lvlText w:val="•"/>
      <w:lvlJc w:val="left"/>
      <w:pPr>
        <w:ind w:left="6802" w:hanging="360"/>
      </w:pPr>
      <w:rPr>
        <w:rFonts w:hint="default"/>
        <w:lang w:val="en-US" w:eastAsia="en-US" w:bidi="ar-SA"/>
      </w:rPr>
    </w:lvl>
    <w:lvl w:ilvl="8" w:tplc="7D660E26">
      <w:numFmt w:val="bullet"/>
      <w:lvlText w:val="•"/>
      <w:lvlJc w:val="left"/>
      <w:pPr>
        <w:ind w:left="7847" w:hanging="360"/>
      </w:pPr>
      <w:rPr>
        <w:rFonts w:hint="default"/>
        <w:lang w:val="en-US" w:eastAsia="en-US" w:bidi="ar-SA"/>
      </w:rPr>
    </w:lvl>
  </w:abstractNum>
  <w:abstractNum w:abstractNumId="2" w15:restartNumberingAfterBreak="0">
    <w:nsid w:val="444E1EF4"/>
    <w:multiLevelType w:val="hybridMultilevel"/>
    <w:tmpl w:val="38B84684"/>
    <w:lvl w:ilvl="0" w:tplc="84F29D4C">
      <w:start w:val="1"/>
      <w:numFmt w:val="decimal"/>
      <w:lvlText w:val="%1."/>
      <w:lvlJc w:val="left"/>
      <w:pPr>
        <w:ind w:left="386" w:hanging="245"/>
        <w:jc w:val="left"/>
      </w:pPr>
      <w:rPr>
        <w:rFonts w:ascii="Arial MT" w:eastAsia="Arial MT" w:hAnsi="Arial MT" w:cs="Arial MT" w:hint="default"/>
        <w:b w:val="0"/>
        <w:bCs w:val="0"/>
        <w:i w:val="0"/>
        <w:iCs w:val="0"/>
        <w:spacing w:val="-1"/>
        <w:w w:val="100"/>
        <w:sz w:val="22"/>
        <w:szCs w:val="22"/>
        <w:lang w:val="en-US" w:eastAsia="en-US" w:bidi="ar-SA"/>
      </w:rPr>
    </w:lvl>
    <w:lvl w:ilvl="1" w:tplc="17F0CB92">
      <w:numFmt w:val="bullet"/>
      <w:lvlText w:val="●"/>
      <w:lvlJc w:val="left"/>
      <w:pPr>
        <w:ind w:left="862" w:hanging="360"/>
      </w:pPr>
      <w:rPr>
        <w:rFonts w:ascii="Arial MT" w:eastAsia="Arial MT" w:hAnsi="Arial MT" w:cs="Arial MT" w:hint="default"/>
        <w:b w:val="0"/>
        <w:bCs w:val="0"/>
        <w:i w:val="0"/>
        <w:iCs w:val="0"/>
        <w:spacing w:val="0"/>
        <w:w w:val="60"/>
        <w:sz w:val="22"/>
        <w:szCs w:val="22"/>
        <w:lang w:val="en-US" w:eastAsia="en-US" w:bidi="ar-SA"/>
      </w:rPr>
    </w:lvl>
    <w:lvl w:ilvl="2" w:tplc="3912C348">
      <w:numFmt w:val="bullet"/>
      <w:lvlText w:val="•"/>
      <w:lvlJc w:val="left"/>
      <w:pPr>
        <w:ind w:left="1868" w:hanging="360"/>
      </w:pPr>
      <w:rPr>
        <w:rFonts w:hint="default"/>
        <w:lang w:val="en-US" w:eastAsia="en-US" w:bidi="ar-SA"/>
      </w:rPr>
    </w:lvl>
    <w:lvl w:ilvl="3" w:tplc="23024848">
      <w:numFmt w:val="bullet"/>
      <w:lvlText w:val="•"/>
      <w:lvlJc w:val="left"/>
      <w:pPr>
        <w:ind w:left="2876" w:hanging="360"/>
      </w:pPr>
      <w:rPr>
        <w:rFonts w:hint="default"/>
        <w:lang w:val="en-US" w:eastAsia="en-US" w:bidi="ar-SA"/>
      </w:rPr>
    </w:lvl>
    <w:lvl w:ilvl="4" w:tplc="3E48CB60">
      <w:numFmt w:val="bullet"/>
      <w:lvlText w:val="•"/>
      <w:lvlJc w:val="left"/>
      <w:pPr>
        <w:ind w:left="3885" w:hanging="360"/>
      </w:pPr>
      <w:rPr>
        <w:rFonts w:hint="default"/>
        <w:lang w:val="en-US" w:eastAsia="en-US" w:bidi="ar-SA"/>
      </w:rPr>
    </w:lvl>
    <w:lvl w:ilvl="5" w:tplc="C94CDCB2">
      <w:numFmt w:val="bullet"/>
      <w:lvlText w:val="•"/>
      <w:lvlJc w:val="left"/>
      <w:pPr>
        <w:ind w:left="4893" w:hanging="360"/>
      </w:pPr>
      <w:rPr>
        <w:rFonts w:hint="default"/>
        <w:lang w:val="en-US" w:eastAsia="en-US" w:bidi="ar-SA"/>
      </w:rPr>
    </w:lvl>
    <w:lvl w:ilvl="6" w:tplc="3AA89C8E">
      <w:numFmt w:val="bullet"/>
      <w:lvlText w:val="•"/>
      <w:lvlJc w:val="left"/>
      <w:pPr>
        <w:ind w:left="5902" w:hanging="360"/>
      </w:pPr>
      <w:rPr>
        <w:rFonts w:hint="default"/>
        <w:lang w:val="en-US" w:eastAsia="en-US" w:bidi="ar-SA"/>
      </w:rPr>
    </w:lvl>
    <w:lvl w:ilvl="7" w:tplc="881E72A0">
      <w:numFmt w:val="bullet"/>
      <w:lvlText w:val="•"/>
      <w:lvlJc w:val="left"/>
      <w:pPr>
        <w:ind w:left="6910" w:hanging="360"/>
      </w:pPr>
      <w:rPr>
        <w:rFonts w:hint="default"/>
        <w:lang w:val="en-US" w:eastAsia="en-US" w:bidi="ar-SA"/>
      </w:rPr>
    </w:lvl>
    <w:lvl w:ilvl="8" w:tplc="F6C20FE0">
      <w:numFmt w:val="bullet"/>
      <w:lvlText w:val="•"/>
      <w:lvlJc w:val="left"/>
      <w:pPr>
        <w:ind w:left="7919" w:hanging="360"/>
      </w:pPr>
      <w:rPr>
        <w:rFonts w:hint="default"/>
        <w:lang w:val="en-US" w:eastAsia="en-US" w:bidi="ar-SA"/>
      </w:rPr>
    </w:lvl>
  </w:abstractNum>
  <w:abstractNum w:abstractNumId="3" w15:restartNumberingAfterBreak="0">
    <w:nsid w:val="599166FB"/>
    <w:multiLevelType w:val="hybridMultilevel"/>
    <w:tmpl w:val="F0F0C6C4"/>
    <w:lvl w:ilvl="0" w:tplc="D506E5C4">
      <w:numFmt w:val="bullet"/>
      <w:lvlText w:val="●"/>
      <w:lvlJc w:val="left"/>
      <w:pPr>
        <w:ind w:left="862" w:hanging="360"/>
      </w:pPr>
      <w:rPr>
        <w:rFonts w:ascii="Arial MT" w:eastAsia="Arial MT" w:hAnsi="Arial MT" w:cs="Arial MT" w:hint="default"/>
        <w:b w:val="0"/>
        <w:bCs w:val="0"/>
        <w:i w:val="0"/>
        <w:iCs w:val="0"/>
        <w:spacing w:val="0"/>
        <w:w w:val="60"/>
        <w:sz w:val="22"/>
        <w:szCs w:val="22"/>
        <w:lang w:val="en-US" w:eastAsia="en-US" w:bidi="ar-SA"/>
      </w:rPr>
    </w:lvl>
    <w:lvl w:ilvl="1" w:tplc="1ACC6A36">
      <w:numFmt w:val="bullet"/>
      <w:lvlText w:val="•"/>
      <w:lvlJc w:val="left"/>
      <w:pPr>
        <w:ind w:left="1767" w:hanging="360"/>
      </w:pPr>
      <w:rPr>
        <w:rFonts w:hint="default"/>
        <w:lang w:val="en-US" w:eastAsia="en-US" w:bidi="ar-SA"/>
      </w:rPr>
    </w:lvl>
    <w:lvl w:ilvl="2" w:tplc="3AA8AA36">
      <w:numFmt w:val="bullet"/>
      <w:lvlText w:val="•"/>
      <w:lvlJc w:val="left"/>
      <w:pPr>
        <w:ind w:left="2675" w:hanging="360"/>
      </w:pPr>
      <w:rPr>
        <w:rFonts w:hint="default"/>
        <w:lang w:val="en-US" w:eastAsia="en-US" w:bidi="ar-SA"/>
      </w:rPr>
    </w:lvl>
    <w:lvl w:ilvl="3" w:tplc="8BFCD144">
      <w:numFmt w:val="bullet"/>
      <w:lvlText w:val="•"/>
      <w:lvlJc w:val="left"/>
      <w:pPr>
        <w:ind w:left="3582" w:hanging="360"/>
      </w:pPr>
      <w:rPr>
        <w:rFonts w:hint="default"/>
        <w:lang w:val="en-US" w:eastAsia="en-US" w:bidi="ar-SA"/>
      </w:rPr>
    </w:lvl>
    <w:lvl w:ilvl="4" w:tplc="B88419C0">
      <w:numFmt w:val="bullet"/>
      <w:lvlText w:val="•"/>
      <w:lvlJc w:val="left"/>
      <w:pPr>
        <w:ind w:left="4490" w:hanging="360"/>
      </w:pPr>
      <w:rPr>
        <w:rFonts w:hint="default"/>
        <w:lang w:val="en-US" w:eastAsia="en-US" w:bidi="ar-SA"/>
      </w:rPr>
    </w:lvl>
    <w:lvl w:ilvl="5" w:tplc="3042A94A">
      <w:numFmt w:val="bullet"/>
      <w:lvlText w:val="•"/>
      <w:lvlJc w:val="left"/>
      <w:pPr>
        <w:ind w:left="5398" w:hanging="360"/>
      </w:pPr>
      <w:rPr>
        <w:rFonts w:hint="default"/>
        <w:lang w:val="en-US" w:eastAsia="en-US" w:bidi="ar-SA"/>
      </w:rPr>
    </w:lvl>
    <w:lvl w:ilvl="6" w:tplc="1486DEEE">
      <w:numFmt w:val="bullet"/>
      <w:lvlText w:val="•"/>
      <w:lvlJc w:val="left"/>
      <w:pPr>
        <w:ind w:left="6305" w:hanging="360"/>
      </w:pPr>
      <w:rPr>
        <w:rFonts w:hint="default"/>
        <w:lang w:val="en-US" w:eastAsia="en-US" w:bidi="ar-SA"/>
      </w:rPr>
    </w:lvl>
    <w:lvl w:ilvl="7" w:tplc="F63E6DAA">
      <w:numFmt w:val="bullet"/>
      <w:lvlText w:val="•"/>
      <w:lvlJc w:val="left"/>
      <w:pPr>
        <w:ind w:left="7213" w:hanging="360"/>
      </w:pPr>
      <w:rPr>
        <w:rFonts w:hint="default"/>
        <w:lang w:val="en-US" w:eastAsia="en-US" w:bidi="ar-SA"/>
      </w:rPr>
    </w:lvl>
    <w:lvl w:ilvl="8" w:tplc="7C08ABC2">
      <w:numFmt w:val="bullet"/>
      <w:lvlText w:val="•"/>
      <w:lvlJc w:val="left"/>
      <w:pPr>
        <w:ind w:left="8120" w:hanging="360"/>
      </w:pPr>
      <w:rPr>
        <w:rFonts w:hint="default"/>
        <w:lang w:val="en-US" w:eastAsia="en-US" w:bidi="ar-SA"/>
      </w:rPr>
    </w:lvl>
  </w:abstractNum>
  <w:abstractNum w:abstractNumId="4" w15:restartNumberingAfterBreak="0">
    <w:nsid w:val="5E6F1E99"/>
    <w:multiLevelType w:val="hybridMultilevel"/>
    <w:tmpl w:val="2A8EE0FE"/>
    <w:lvl w:ilvl="0" w:tplc="FA22B4F0">
      <w:numFmt w:val="bullet"/>
      <w:lvlText w:val="•"/>
      <w:lvlJc w:val="left"/>
      <w:pPr>
        <w:ind w:left="1402" w:hanging="156"/>
      </w:pPr>
      <w:rPr>
        <w:rFonts w:ascii="Verdana" w:eastAsia="Verdana" w:hAnsi="Verdana" w:cs="Verdana" w:hint="default"/>
        <w:b w:val="0"/>
        <w:bCs w:val="0"/>
        <w:i w:val="0"/>
        <w:iCs w:val="0"/>
        <w:spacing w:val="0"/>
        <w:w w:val="87"/>
        <w:sz w:val="20"/>
        <w:szCs w:val="20"/>
        <w:lang w:val="en-US" w:eastAsia="en-US" w:bidi="ar-SA"/>
      </w:rPr>
    </w:lvl>
    <w:lvl w:ilvl="1" w:tplc="E7C03F2A">
      <w:numFmt w:val="bullet"/>
      <w:lvlText w:val="•"/>
      <w:lvlJc w:val="left"/>
      <w:pPr>
        <w:ind w:left="1905" w:hanging="156"/>
      </w:pPr>
      <w:rPr>
        <w:rFonts w:hint="default"/>
        <w:lang w:val="en-US" w:eastAsia="en-US" w:bidi="ar-SA"/>
      </w:rPr>
    </w:lvl>
    <w:lvl w:ilvl="2" w:tplc="7A4C52C2">
      <w:numFmt w:val="bullet"/>
      <w:lvlText w:val="•"/>
      <w:lvlJc w:val="left"/>
      <w:pPr>
        <w:ind w:left="2411" w:hanging="156"/>
      </w:pPr>
      <w:rPr>
        <w:rFonts w:hint="default"/>
        <w:lang w:val="en-US" w:eastAsia="en-US" w:bidi="ar-SA"/>
      </w:rPr>
    </w:lvl>
    <w:lvl w:ilvl="3" w:tplc="4844E72A">
      <w:numFmt w:val="bullet"/>
      <w:lvlText w:val="•"/>
      <w:lvlJc w:val="left"/>
      <w:pPr>
        <w:ind w:left="2917" w:hanging="156"/>
      </w:pPr>
      <w:rPr>
        <w:rFonts w:hint="default"/>
        <w:lang w:val="en-US" w:eastAsia="en-US" w:bidi="ar-SA"/>
      </w:rPr>
    </w:lvl>
    <w:lvl w:ilvl="4" w:tplc="D2CA461A">
      <w:numFmt w:val="bullet"/>
      <w:lvlText w:val="•"/>
      <w:lvlJc w:val="left"/>
      <w:pPr>
        <w:ind w:left="3422" w:hanging="156"/>
      </w:pPr>
      <w:rPr>
        <w:rFonts w:hint="default"/>
        <w:lang w:val="en-US" w:eastAsia="en-US" w:bidi="ar-SA"/>
      </w:rPr>
    </w:lvl>
    <w:lvl w:ilvl="5" w:tplc="BEE03538">
      <w:numFmt w:val="bullet"/>
      <w:lvlText w:val="•"/>
      <w:lvlJc w:val="left"/>
      <w:pPr>
        <w:ind w:left="3928" w:hanging="156"/>
      </w:pPr>
      <w:rPr>
        <w:rFonts w:hint="default"/>
        <w:lang w:val="en-US" w:eastAsia="en-US" w:bidi="ar-SA"/>
      </w:rPr>
    </w:lvl>
    <w:lvl w:ilvl="6" w:tplc="EF64728A">
      <w:numFmt w:val="bullet"/>
      <w:lvlText w:val="•"/>
      <w:lvlJc w:val="left"/>
      <w:pPr>
        <w:ind w:left="4434" w:hanging="156"/>
      </w:pPr>
      <w:rPr>
        <w:rFonts w:hint="default"/>
        <w:lang w:val="en-US" w:eastAsia="en-US" w:bidi="ar-SA"/>
      </w:rPr>
    </w:lvl>
    <w:lvl w:ilvl="7" w:tplc="A01CD692">
      <w:numFmt w:val="bullet"/>
      <w:lvlText w:val="•"/>
      <w:lvlJc w:val="left"/>
      <w:pPr>
        <w:ind w:left="4939" w:hanging="156"/>
      </w:pPr>
      <w:rPr>
        <w:rFonts w:hint="default"/>
        <w:lang w:val="en-US" w:eastAsia="en-US" w:bidi="ar-SA"/>
      </w:rPr>
    </w:lvl>
    <w:lvl w:ilvl="8" w:tplc="421EF112">
      <w:numFmt w:val="bullet"/>
      <w:lvlText w:val="•"/>
      <w:lvlJc w:val="left"/>
      <w:pPr>
        <w:ind w:left="5445" w:hanging="156"/>
      </w:pPr>
      <w:rPr>
        <w:rFonts w:hint="default"/>
        <w:lang w:val="en-US" w:eastAsia="en-US" w:bidi="ar-SA"/>
      </w:rPr>
    </w:lvl>
  </w:abstractNum>
  <w:abstractNum w:abstractNumId="5" w15:restartNumberingAfterBreak="0">
    <w:nsid w:val="5FF4664C"/>
    <w:multiLevelType w:val="hybridMultilevel"/>
    <w:tmpl w:val="99C81E42"/>
    <w:lvl w:ilvl="0" w:tplc="32CABBE8">
      <w:numFmt w:val="bullet"/>
      <w:lvlText w:val="●"/>
      <w:lvlJc w:val="left"/>
      <w:pPr>
        <w:ind w:left="862" w:hanging="360"/>
      </w:pPr>
      <w:rPr>
        <w:rFonts w:ascii="Arial MT" w:eastAsia="Arial MT" w:hAnsi="Arial MT" w:cs="Arial MT" w:hint="default"/>
        <w:b w:val="0"/>
        <w:bCs w:val="0"/>
        <w:i w:val="0"/>
        <w:iCs w:val="0"/>
        <w:spacing w:val="0"/>
        <w:w w:val="60"/>
        <w:sz w:val="22"/>
        <w:szCs w:val="22"/>
        <w:lang w:val="en-US" w:eastAsia="en-US" w:bidi="ar-SA"/>
      </w:rPr>
    </w:lvl>
    <w:lvl w:ilvl="1" w:tplc="39C47FDA">
      <w:numFmt w:val="bullet"/>
      <w:lvlText w:val="•"/>
      <w:lvlJc w:val="left"/>
      <w:pPr>
        <w:ind w:left="1767" w:hanging="360"/>
      </w:pPr>
      <w:rPr>
        <w:rFonts w:hint="default"/>
        <w:lang w:val="en-US" w:eastAsia="en-US" w:bidi="ar-SA"/>
      </w:rPr>
    </w:lvl>
    <w:lvl w:ilvl="2" w:tplc="3F2CDC8A">
      <w:numFmt w:val="bullet"/>
      <w:lvlText w:val="•"/>
      <w:lvlJc w:val="left"/>
      <w:pPr>
        <w:ind w:left="2675" w:hanging="360"/>
      </w:pPr>
      <w:rPr>
        <w:rFonts w:hint="default"/>
        <w:lang w:val="en-US" w:eastAsia="en-US" w:bidi="ar-SA"/>
      </w:rPr>
    </w:lvl>
    <w:lvl w:ilvl="3" w:tplc="3C5E73E0">
      <w:numFmt w:val="bullet"/>
      <w:lvlText w:val="•"/>
      <w:lvlJc w:val="left"/>
      <w:pPr>
        <w:ind w:left="3582" w:hanging="360"/>
      </w:pPr>
      <w:rPr>
        <w:rFonts w:hint="default"/>
        <w:lang w:val="en-US" w:eastAsia="en-US" w:bidi="ar-SA"/>
      </w:rPr>
    </w:lvl>
    <w:lvl w:ilvl="4" w:tplc="C256045C">
      <w:numFmt w:val="bullet"/>
      <w:lvlText w:val="•"/>
      <w:lvlJc w:val="left"/>
      <w:pPr>
        <w:ind w:left="4490" w:hanging="360"/>
      </w:pPr>
      <w:rPr>
        <w:rFonts w:hint="default"/>
        <w:lang w:val="en-US" w:eastAsia="en-US" w:bidi="ar-SA"/>
      </w:rPr>
    </w:lvl>
    <w:lvl w:ilvl="5" w:tplc="767CD32E">
      <w:numFmt w:val="bullet"/>
      <w:lvlText w:val="•"/>
      <w:lvlJc w:val="left"/>
      <w:pPr>
        <w:ind w:left="5398" w:hanging="360"/>
      </w:pPr>
      <w:rPr>
        <w:rFonts w:hint="default"/>
        <w:lang w:val="en-US" w:eastAsia="en-US" w:bidi="ar-SA"/>
      </w:rPr>
    </w:lvl>
    <w:lvl w:ilvl="6" w:tplc="2C74B6AE">
      <w:numFmt w:val="bullet"/>
      <w:lvlText w:val="•"/>
      <w:lvlJc w:val="left"/>
      <w:pPr>
        <w:ind w:left="6305" w:hanging="360"/>
      </w:pPr>
      <w:rPr>
        <w:rFonts w:hint="default"/>
        <w:lang w:val="en-US" w:eastAsia="en-US" w:bidi="ar-SA"/>
      </w:rPr>
    </w:lvl>
    <w:lvl w:ilvl="7" w:tplc="C75CA1F6">
      <w:numFmt w:val="bullet"/>
      <w:lvlText w:val="•"/>
      <w:lvlJc w:val="left"/>
      <w:pPr>
        <w:ind w:left="7213" w:hanging="360"/>
      </w:pPr>
      <w:rPr>
        <w:rFonts w:hint="default"/>
        <w:lang w:val="en-US" w:eastAsia="en-US" w:bidi="ar-SA"/>
      </w:rPr>
    </w:lvl>
    <w:lvl w:ilvl="8" w:tplc="F11446B2">
      <w:numFmt w:val="bullet"/>
      <w:lvlText w:val="•"/>
      <w:lvlJc w:val="left"/>
      <w:pPr>
        <w:ind w:left="8120" w:hanging="360"/>
      </w:pPr>
      <w:rPr>
        <w:rFonts w:hint="default"/>
        <w:lang w:val="en-US" w:eastAsia="en-US" w:bidi="ar-SA"/>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025"/>
    <w:rsid w:val="00251392"/>
    <w:rsid w:val="005D30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EA519"/>
  <w15:chartTrackingRefBased/>
  <w15:docId w15:val="{9E50D5A1-BE04-4C80-AB1C-A80EE07E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D3025"/>
    <w:pPr>
      <w:widowControl w:val="0"/>
      <w:autoSpaceDE w:val="0"/>
      <w:autoSpaceDN w:val="0"/>
      <w:spacing w:after="0" w:line="240" w:lineRule="auto"/>
    </w:pPr>
    <w:rPr>
      <w:rFonts w:ascii="Arial MT" w:eastAsia="Arial MT" w:hAnsi="Arial MT" w:cs="Arial MT"/>
      <w:lang w:val="en-US"/>
    </w:rPr>
  </w:style>
  <w:style w:type="paragraph" w:styleId="Heading1">
    <w:name w:val="heading 1"/>
    <w:basedOn w:val="Normal"/>
    <w:link w:val="Heading1Char"/>
    <w:uiPriority w:val="1"/>
    <w:qFormat/>
    <w:rsid w:val="005D3025"/>
    <w:pPr>
      <w:spacing w:before="52"/>
      <w:outlineLvl w:val="0"/>
    </w:pPr>
    <w:rPr>
      <w:rFonts w:ascii="Arial Black" w:eastAsia="Arial Black" w:hAnsi="Arial Black" w:cs="Arial Black"/>
      <w:sz w:val="130"/>
      <w:szCs w:val="130"/>
    </w:rPr>
  </w:style>
  <w:style w:type="paragraph" w:styleId="Heading2">
    <w:name w:val="heading 2"/>
    <w:basedOn w:val="Normal"/>
    <w:link w:val="Heading2Char"/>
    <w:uiPriority w:val="1"/>
    <w:qFormat/>
    <w:rsid w:val="005D3025"/>
    <w:pPr>
      <w:spacing w:before="1"/>
      <w:ind w:left="372"/>
      <w:outlineLvl w:val="1"/>
    </w:pPr>
    <w:rPr>
      <w:rFonts w:ascii="Arial Black" w:eastAsia="Arial Black" w:hAnsi="Arial Black" w:cs="Arial Black"/>
      <w:sz w:val="44"/>
      <w:szCs w:val="44"/>
    </w:rPr>
  </w:style>
  <w:style w:type="paragraph" w:styleId="Heading3">
    <w:name w:val="heading 3"/>
    <w:basedOn w:val="Normal"/>
    <w:link w:val="Heading3Char"/>
    <w:uiPriority w:val="1"/>
    <w:qFormat/>
    <w:rsid w:val="005D3025"/>
    <w:pPr>
      <w:spacing w:before="75"/>
      <w:ind w:left="141"/>
      <w:outlineLvl w:val="2"/>
    </w:pPr>
    <w:rPr>
      <w:rFonts w:ascii="Cambria" w:eastAsia="Cambria" w:hAnsi="Cambria" w:cs="Cambria"/>
      <w:b/>
      <w:bCs/>
      <w:sz w:val="36"/>
      <w:szCs w:val="36"/>
    </w:rPr>
  </w:style>
  <w:style w:type="paragraph" w:styleId="Heading4">
    <w:name w:val="heading 4"/>
    <w:basedOn w:val="Normal"/>
    <w:link w:val="Heading4Char"/>
    <w:uiPriority w:val="1"/>
    <w:qFormat/>
    <w:rsid w:val="005D3025"/>
    <w:pPr>
      <w:ind w:left="141"/>
      <w:outlineLvl w:val="3"/>
    </w:pPr>
    <w:rPr>
      <w:rFonts w:ascii="Cambria" w:eastAsia="Cambria" w:hAnsi="Cambria" w:cs="Cambria"/>
      <w:b/>
      <w:bCs/>
      <w:sz w:val="28"/>
      <w:szCs w:val="28"/>
    </w:rPr>
  </w:style>
  <w:style w:type="paragraph" w:styleId="Heading5">
    <w:name w:val="heading 5"/>
    <w:basedOn w:val="Normal"/>
    <w:link w:val="Heading5Char"/>
    <w:uiPriority w:val="1"/>
    <w:qFormat/>
    <w:rsid w:val="005D3025"/>
    <w:pPr>
      <w:spacing w:before="200"/>
      <w:ind w:left="141"/>
      <w:outlineLvl w:val="4"/>
    </w:pPr>
    <w:rPr>
      <w:rFonts w:ascii="Cambria" w:eastAsia="Cambria" w:hAnsi="Cambria" w:cs="Cambria"/>
      <w:b/>
      <w:bCs/>
      <w:sz w:val="26"/>
      <w:szCs w:val="26"/>
    </w:rPr>
  </w:style>
  <w:style w:type="paragraph" w:styleId="Heading6">
    <w:name w:val="heading 6"/>
    <w:basedOn w:val="Normal"/>
    <w:link w:val="Heading6Char"/>
    <w:uiPriority w:val="1"/>
    <w:qFormat/>
    <w:rsid w:val="005D3025"/>
    <w:pPr>
      <w:spacing w:before="119"/>
      <w:outlineLvl w:val="5"/>
    </w:pPr>
    <w:rPr>
      <w:rFonts w:ascii="Times New Roman" w:eastAsia="Times New Roman" w:hAnsi="Times New Roman" w:cs="Times New Roman"/>
      <w:b/>
      <w:bCs/>
      <w:sz w:val="24"/>
      <w:szCs w:val="24"/>
    </w:rPr>
  </w:style>
  <w:style w:type="paragraph" w:styleId="Heading7">
    <w:name w:val="heading 7"/>
    <w:basedOn w:val="Normal"/>
    <w:link w:val="Heading7Char"/>
    <w:uiPriority w:val="1"/>
    <w:qFormat/>
    <w:rsid w:val="005D3025"/>
    <w:pPr>
      <w:spacing w:before="252"/>
      <w:ind w:left="141"/>
      <w:outlineLvl w:val="6"/>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D3025"/>
    <w:rPr>
      <w:rFonts w:ascii="Arial Black" w:eastAsia="Arial Black" w:hAnsi="Arial Black" w:cs="Arial Black"/>
      <w:sz w:val="130"/>
      <w:szCs w:val="130"/>
      <w:lang w:val="en-US"/>
    </w:rPr>
  </w:style>
  <w:style w:type="character" w:customStyle="1" w:styleId="Heading2Char">
    <w:name w:val="Heading 2 Char"/>
    <w:basedOn w:val="DefaultParagraphFont"/>
    <w:link w:val="Heading2"/>
    <w:uiPriority w:val="1"/>
    <w:rsid w:val="005D3025"/>
    <w:rPr>
      <w:rFonts w:ascii="Arial Black" w:eastAsia="Arial Black" w:hAnsi="Arial Black" w:cs="Arial Black"/>
      <w:sz w:val="44"/>
      <w:szCs w:val="44"/>
      <w:lang w:val="en-US"/>
    </w:rPr>
  </w:style>
  <w:style w:type="character" w:customStyle="1" w:styleId="Heading3Char">
    <w:name w:val="Heading 3 Char"/>
    <w:basedOn w:val="DefaultParagraphFont"/>
    <w:link w:val="Heading3"/>
    <w:uiPriority w:val="1"/>
    <w:rsid w:val="005D3025"/>
    <w:rPr>
      <w:rFonts w:ascii="Cambria" w:eastAsia="Cambria" w:hAnsi="Cambria" w:cs="Cambria"/>
      <w:b/>
      <w:bCs/>
      <w:sz w:val="36"/>
      <w:szCs w:val="36"/>
      <w:lang w:val="en-US"/>
    </w:rPr>
  </w:style>
  <w:style w:type="character" w:customStyle="1" w:styleId="Heading4Char">
    <w:name w:val="Heading 4 Char"/>
    <w:basedOn w:val="DefaultParagraphFont"/>
    <w:link w:val="Heading4"/>
    <w:uiPriority w:val="1"/>
    <w:rsid w:val="005D3025"/>
    <w:rPr>
      <w:rFonts w:ascii="Cambria" w:eastAsia="Cambria" w:hAnsi="Cambria" w:cs="Cambria"/>
      <w:b/>
      <w:bCs/>
      <w:sz w:val="28"/>
      <w:szCs w:val="28"/>
      <w:lang w:val="en-US"/>
    </w:rPr>
  </w:style>
  <w:style w:type="character" w:customStyle="1" w:styleId="Heading5Char">
    <w:name w:val="Heading 5 Char"/>
    <w:basedOn w:val="DefaultParagraphFont"/>
    <w:link w:val="Heading5"/>
    <w:uiPriority w:val="1"/>
    <w:rsid w:val="005D3025"/>
    <w:rPr>
      <w:rFonts w:ascii="Cambria" w:eastAsia="Cambria" w:hAnsi="Cambria" w:cs="Cambria"/>
      <w:b/>
      <w:bCs/>
      <w:sz w:val="26"/>
      <w:szCs w:val="26"/>
      <w:lang w:val="en-US"/>
    </w:rPr>
  </w:style>
  <w:style w:type="character" w:customStyle="1" w:styleId="Heading6Char">
    <w:name w:val="Heading 6 Char"/>
    <w:basedOn w:val="DefaultParagraphFont"/>
    <w:link w:val="Heading6"/>
    <w:uiPriority w:val="1"/>
    <w:rsid w:val="005D3025"/>
    <w:rPr>
      <w:rFonts w:ascii="Times New Roman" w:eastAsia="Times New Roman" w:hAnsi="Times New Roman" w:cs="Times New Roman"/>
      <w:b/>
      <w:bCs/>
      <w:sz w:val="24"/>
      <w:szCs w:val="24"/>
      <w:lang w:val="en-US"/>
    </w:rPr>
  </w:style>
  <w:style w:type="character" w:customStyle="1" w:styleId="Heading7Char">
    <w:name w:val="Heading 7 Char"/>
    <w:basedOn w:val="DefaultParagraphFont"/>
    <w:link w:val="Heading7"/>
    <w:uiPriority w:val="1"/>
    <w:rsid w:val="005D3025"/>
    <w:rPr>
      <w:rFonts w:ascii="Arial" w:eastAsia="Arial" w:hAnsi="Arial" w:cs="Arial"/>
      <w:b/>
      <w:bCs/>
      <w:lang w:val="en-US"/>
    </w:rPr>
  </w:style>
  <w:style w:type="paragraph" w:styleId="BodyText">
    <w:name w:val="Body Text"/>
    <w:basedOn w:val="Normal"/>
    <w:link w:val="BodyTextChar"/>
    <w:uiPriority w:val="1"/>
    <w:qFormat/>
    <w:rsid w:val="005D3025"/>
  </w:style>
  <w:style w:type="character" w:customStyle="1" w:styleId="BodyTextChar">
    <w:name w:val="Body Text Char"/>
    <w:basedOn w:val="DefaultParagraphFont"/>
    <w:link w:val="BodyText"/>
    <w:uiPriority w:val="1"/>
    <w:rsid w:val="005D3025"/>
    <w:rPr>
      <w:rFonts w:ascii="Arial MT" w:eastAsia="Arial MT" w:hAnsi="Arial MT" w:cs="Arial MT"/>
      <w:lang w:val="en-US"/>
    </w:rPr>
  </w:style>
  <w:style w:type="paragraph" w:styleId="ListParagraph">
    <w:name w:val="List Paragraph"/>
    <w:basedOn w:val="Normal"/>
    <w:uiPriority w:val="1"/>
    <w:qFormat/>
    <w:rsid w:val="005D3025"/>
    <w:pPr>
      <w:ind w:left="861" w:hanging="360"/>
    </w:pPr>
  </w:style>
  <w:style w:type="paragraph" w:customStyle="1" w:styleId="TableParagraph">
    <w:name w:val="Table Paragraph"/>
    <w:basedOn w:val="Normal"/>
    <w:uiPriority w:val="1"/>
    <w:qFormat/>
    <w:rsid w:val="005D3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support@gloucestershire.gov.uk" TargetMode="External"/><Relationship Id="rId3" Type="http://schemas.openxmlformats.org/officeDocument/2006/relationships/settings" Target="settings.xml"/><Relationship Id="rId7" Type="http://schemas.openxmlformats.org/officeDocument/2006/relationships/hyperlink" Target="mailto:mainstream@gloucestershire.gov.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loucestershire.gov.uk/applyforabuspass"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edsupport@gloucestershire.gov.uk" TargetMode="External"/><Relationship Id="rId4" Type="http://schemas.openxmlformats.org/officeDocument/2006/relationships/webSettings" Target="webSettings.xml"/><Relationship Id="rId9" Type="http://schemas.openxmlformats.org/officeDocument/2006/relationships/hyperlink" Target="mailto:mainstream@gloucester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2251</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Dene Magna School</Company>
  <LinksUpToDate>false</LinksUpToDate>
  <CharactersWithSpaces>15052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Tufnell</dc:creator>
  <cp:keywords/>
  <dc:description/>
  <cp:lastModifiedBy>Hannah Tufnell</cp:lastModifiedBy>
  <cp:revision>1</cp:revision>
  <dcterms:created xsi:type="dcterms:W3CDTF">2025-03-12T13:17:00Z</dcterms:created>
  <dcterms:modified xsi:type="dcterms:W3CDTF">2025-03-12T13:18:00Z</dcterms:modified>
</cp:coreProperties>
</file>